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F5" w:rsidRDefault="00E979F5" w:rsidP="00E97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Поиск информации в БД Электронной библиотек</w:t>
      </w:r>
      <w:r w:rsidRPr="00F5333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РФФИ</w:t>
      </w:r>
    </w:p>
    <w:p w:rsidR="00E979F5" w:rsidRPr="00595B42" w:rsidRDefault="00E979F5" w:rsidP="00E979F5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(Практическое задание №4)</w:t>
      </w:r>
    </w:p>
    <w:p w:rsidR="00E979F5" w:rsidRDefault="00E979F5" w:rsidP="00E979F5">
      <w:pPr>
        <w:jc w:val="both"/>
        <w:rPr>
          <w:b/>
          <w:sz w:val="28"/>
          <w:szCs w:val="28"/>
        </w:rPr>
      </w:pPr>
    </w:p>
    <w:p w:rsidR="00E979F5" w:rsidRDefault="00E979F5" w:rsidP="00E97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1</w:t>
      </w:r>
    </w:p>
    <w:p w:rsidR="00E979F5" w:rsidRDefault="00E979F5" w:rsidP="00E979F5">
      <w:pPr>
        <w:tabs>
          <w:tab w:val="left" w:pos="8280"/>
        </w:tabs>
        <w:ind w:right="26"/>
        <w:jc w:val="both"/>
        <w:rPr>
          <w:szCs w:val="28"/>
        </w:rPr>
      </w:pPr>
      <w:r>
        <w:rPr>
          <w:szCs w:val="28"/>
        </w:rPr>
        <w:tab/>
      </w:r>
    </w:p>
    <w:p w:rsidR="00E979F5" w:rsidRPr="00E979F5" w:rsidRDefault="00E979F5" w:rsidP="00E979F5">
      <w:pPr>
        <w:jc w:val="both"/>
        <w:rPr>
          <w:sz w:val="28"/>
          <w:szCs w:val="28"/>
        </w:rPr>
      </w:pPr>
      <w:r w:rsidRPr="00E979F5">
        <w:rPr>
          <w:sz w:val="28"/>
          <w:szCs w:val="28"/>
        </w:rPr>
        <w:t>1. Подобрать публикации по теме: «</w:t>
      </w:r>
      <w:r w:rsidRPr="00E979F5">
        <w:rPr>
          <w:bCs/>
          <w:sz w:val="28"/>
          <w:szCs w:val="28"/>
        </w:rPr>
        <w:t>Полимерные композиционные материалы</w:t>
      </w:r>
      <w:r w:rsidRPr="00E979F5">
        <w:rPr>
          <w:sz w:val="28"/>
          <w:szCs w:val="28"/>
        </w:rPr>
        <w:t>».</w:t>
      </w:r>
    </w:p>
    <w:p w:rsidR="00E979F5" w:rsidRPr="00E979F5" w:rsidRDefault="00E979F5" w:rsidP="00E979F5">
      <w:pPr>
        <w:pStyle w:val="HTML"/>
        <w:tabs>
          <w:tab w:val="clear" w:pos="916"/>
          <w:tab w:val="left" w:pos="360"/>
          <w:tab w:val="left" w:pos="8280"/>
        </w:tabs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E979F5">
        <w:rPr>
          <w:rFonts w:ascii="Times New Roman" w:hAnsi="Times New Roman" w:cs="Times New Roman"/>
          <w:sz w:val="28"/>
          <w:szCs w:val="28"/>
        </w:rPr>
        <w:t>2. Подобрать публикации по теме: «</w:t>
      </w:r>
      <w:r w:rsidRPr="00E979F5">
        <w:rPr>
          <w:rFonts w:ascii="Times New Roman" w:hAnsi="Times New Roman" w:cs="Times New Roman"/>
          <w:bCs/>
          <w:sz w:val="28"/>
          <w:szCs w:val="28"/>
        </w:rPr>
        <w:t>Мембранные технологии для очистки сточных вод</w:t>
      </w:r>
      <w:r w:rsidRPr="00E979F5">
        <w:rPr>
          <w:rFonts w:ascii="Times New Roman" w:hAnsi="Times New Roman" w:cs="Times New Roman"/>
          <w:sz w:val="28"/>
          <w:szCs w:val="28"/>
        </w:rPr>
        <w:t>».</w:t>
      </w:r>
    </w:p>
    <w:p w:rsidR="00E979F5" w:rsidRPr="00E979F5" w:rsidRDefault="00E979F5" w:rsidP="00E979F5">
      <w:pPr>
        <w:jc w:val="both"/>
        <w:rPr>
          <w:sz w:val="28"/>
          <w:szCs w:val="28"/>
        </w:rPr>
      </w:pPr>
      <w:r w:rsidRPr="00E979F5">
        <w:rPr>
          <w:sz w:val="28"/>
          <w:szCs w:val="28"/>
        </w:rPr>
        <w:t>3. Подобрать публикации по теме: «</w:t>
      </w:r>
      <w:proofErr w:type="spellStart"/>
      <w:r w:rsidRPr="00E979F5">
        <w:rPr>
          <w:bCs/>
          <w:sz w:val="28"/>
          <w:szCs w:val="28"/>
        </w:rPr>
        <w:t>Электроосаждение</w:t>
      </w:r>
      <w:proofErr w:type="spellEnd"/>
      <w:r w:rsidRPr="00E979F5">
        <w:rPr>
          <w:bCs/>
          <w:sz w:val="28"/>
          <w:szCs w:val="28"/>
        </w:rPr>
        <w:t xml:space="preserve"> металлов (платины, родия, никеля)</w:t>
      </w:r>
      <w:r w:rsidRPr="00E979F5">
        <w:rPr>
          <w:sz w:val="28"/>
          <w:szCs w:val="28"/>
        </w:rPr>
        <w:t>».</w:t>
      </w:r>
    </w:p>
    <w:p w:rsidR="00E979F5" w:rsidRDefault="00E979F5" w:rsidP="00E979F5">
      <w:pPr>
        <w:pStyle w:val="a5"/>
        <w:tabs>
          <w:tab w:val="left" w:pos="8280"/>
        </w:tabs>
        <w:ind w:left="360" w:right="26"/>
        <w:jc w:val="both"/>
        <w:rPr>
          <w:i/>
        </w:rPr>
      </w:pPr>
    </w:p>
    <w:p w:rsidR="00E979F5" w:rsidRDefault="00E979F5" w:rsidP="00E979F5">
      <w:pPr>
        <w:pStyle w:val="a5"/>
        <w:tabs>
          <w:tab w:val="left" w:pos="8280"/>
        </w:tabs>
        <w:ind w:left="360" w:right="26"/>
        <w:jc w:val="both"/>
        <w:rPr>
          <w:i/>
        </w:rPr>
      </w:pPr>
    </w:p>
    <w:p w:rsidR="00E979F5" w:rsidRDefault="00E979F5" w:rsidP="00E979F5">
      <w:pPr>
        <w:jc w:val="both"/>
        <w:rPr>
          <w:b/>
          <w:sz w:val="28"/>
          <w:szCs w:val="28"/>
        </w:rPr>
      </w:pPr>
      <w:r w:rsidRPr="008227B1">
        <w:rPr>
          <w:b/>
          <w:sz w:val="28"/>
          <w:szCs w:val="28"/>
        </w:rPr>
        <w:t xml:space="preserve">Билет </w:t>
      </w:r>
      <w:r>
        <w:rPr>
          <w:b/>
          <w:sz w:val="28"/>
          <w:szCs w:val="28"/>
        </w:rPr>
        <w:t>2</w:t>
      </w:r>
    </w:p>
    <w:p w:rsidR="00E979F5" w:rsidRPr="008227B1" w:rsidRDefault="00E979F5" w:rsidP="00E979F5">
      <w:pPr>
        <w:jc w:val="both"/>
        <w:rPr>
          <w:b/>
          <w:sz w:val="28"/>
          <w:szCs w:val="28"/>
        </w:rPr>
      </w:pPr>
    </w:p>
    <w:p w:rsidR="00E979F5" w:rsidRPr="00E979F5" w:rsidRDefault="00E979F5" w:rsidP="00E979F5">
      <w:pPr>
        <w:jc w:val="both"/>
        <w:rPr>
          <w:bCs/>
          <w:sz w:val="28"/>
          <w:szCs w:val="28"/>
        </w:rPr>
      </w:pPr>
      <w:r w:rsidRPr="00E979F5">
        <w:rPr>
          <w:sz w:val="28"/>
          <w:szCs w:val="28"/>
        </w:rPr>
        <w:t>1.</w:t>
      </w:r>
      <w:r w:rsidRPr="00E979F5">
        <w:rPr>
          <w:b/>
          <w:sz w:val="28"/>
          <w:szCs w:val="28"/>
        </w:rPr>
        <w:t xml:space="preserve"> </w:t>
      </w:r>
      <w:r w:rsidRPr="00E979F5">
        <w:rPr>
          <w:sz w:val="28"/>
          <w:szCs w:val="28"/>
        </w:rPr>
        <w:t xml:space="preserve">Подобрать публикации по теме: </w:t>
      </w:r>
      <w:r w:rsidRPr="00E979F5">
        <w:rPr>
          <w:bCs/>
          <w:sz w:val="28"/>
          <w:szCs w:val="28"/>
        </w:rPr>
        <w:t>«Процесс сушки: оборудование, аппараты, устройства»</w:t>
      </w:r>
    </w:p>
    <w:p w:rsidR="00E979F5" w:rsidRPr="00E979F5" w:rsidRDefault="00E979F5" w:rsidP="00E979F5">
      <w:pPr>
        <w:jc w:val="both"/>
        <w:rPr>
          <w:bCs/>
          <w:sz w:val="28"/>
          <w:szCs w:val="28"/>
        </w:rPr>
      </w:pPr>
      <w:r w:rsidRPr="00E979F5">
        <w:rPr>
          <w:sz w:val="28"/>
          <w:szCs w:val="28"/>
        </w:rPr>
        <w:t xml:space="preserve">2. Подобрать публикации по теме: </w:t>
      </w:r>
      <w:r w:rsidRPr="00E979F5">
        <w:rPr>
          <w:bCs/>
          <w:sz w:val="28"/>
          <w:szCs w:val="28"/>
        </w:rPr>
        <w:t>«Термостойкие полимерные композиционные материалы»</w:t>
      </w:r>
    </w:p>
    <w:p w:rsidR="00E979F5" w:rsidRPr="00E979F5" w:rsidRDefault="00E979F5" w:rsidP="00E979F5">
      <w:pPr>
        <w:jc w:val="both"/>
        <w:rPr>
          <w:bCs/>
          <w:sz w:val="28"/>
          <w:szCs w:val="28"/>
        </w:rPr>
      </w:pPr>
      <w:r w:rsidRPr="00E979F5">
        <w:rPr>
          <w:sz w:val="28"/>
          <w:szCs w:val="28"/>
        </w:rPr>
        <w:t xml:space="preserve">3. Подобрать публикации по теме: </w:t>
      </w:r>
      <w:r w:rsidRPr="00E979F5">
        <w:rPr>
          <w:bCs/>
          <w:sz w:val="28"/>
          <w:szCs w:val="28"/>
        </w:rPr>
        <w:t>«Подготовка питьевой воды (очистка воды) методом озонирования»</w:t>
      </w:r>
    </w:p>
    <w:p w:rsidR="00E979F5" w:rsidRDefault="00E979F5" w:rsidP="00E979F5">
      <w:pPr>
        <w:tabs>
          <w:tab w:val="left" w:pos="360"/>
          <w:tab w:val="left" w:pos="8280"/>
        </w:tabs>
        <w:ind w:right="26"/>
        <w:jc w:val="both"/>
        <w:rPr>
          <w:sz w:val="28"/>
          <w:szCs w:val="28"/>
        </w:rPr>
      </w:pPr>
    </w:p>
    <w:p w:rsidR="00E979F5" w:rsidRDefault="00E979F5" w:rsidP="00E979F5">
      <w:pPr>
        <w:jc w:val="both"/>
        <w:rPr>
          <w:sz w:val="28"/>
          <w:szCs w:val="28"/>
        </w:rPr>
      </w:pPr>
    </w:p>
    <w:p w:rsidR="00D65370" w:rsidRDefault="00D65370" w:rsidP="00E979F5">
      <w:pPr>
        <w:jc w:val="both"/>
        <w:rPr>
          <w:sz w:val="28"/>
          <w:szCs w:val="28"/>
        </w:rPr>
      </w:pPr>
    </w:p>
    <w:p w:rsidR="00E979F5" w:rsidRPr="008227B1" w:rsidRDefault="00E979F5" w:rsidP="00E979F5">
      <w:pPr>
        <w:jc w:val="both"/>
        <w:rPr>
          <w:b/>
          <w:sz w:val="28"/>
          <w:szCs w:val="28"/>
        </w:rPr>
      </w:pPr>
      <w:r w:rsidRPr="008227B1">
        <w:rPr>
          <w:b/>
          <w:sz w:val="28"/>
          <w:szCs w:val="28"/>
        </w:rPr>
        <w:t xml:space="preserve">Билет </w:t>
      </w:r>
      <w:r>
        <w:rPr>
          <w:b/>
          <w:sz w:val="28"/>
          <w:szCs w:val="28"/>
        </w:rPr>
        <w:t>3</w:t>
      </w:r>
    </w:p>
    <w:p w:rsidR="00E979F5" w:rsidRDefault="00E979F5" w:rsidP="00E979F5">
      <w:pPr>
        <w:tabs>
          <w:tab w:val="left" w:pos="8280"/>
        </w:tabs>
        <w:ind w:left="360" w:right="26"/>
        <w:jc w:val="both"/>
        <w:rPr>
          <w:b/>
          <w:sz w:val="28"/>
          <w:szCs w:val="28"/>
        </w:rPr>
      </w:pPr>
    </w:p>
    <w:p w:rsidR="00D65370" w:rsidRPr="00D65370" w:rsidRDefault="00E979F5" w:rsidP="00D65370">
      <w:pPr>
        <w:jc w:val="both"/>
        <w:rPr>
          <w:bCs/>
          <w:sz w:val="28"/>
          <w:szCs w:val="28"/>
        </w:rPr>
      </w:pPr>
      <w:r w:rsidRPr="00D65370">
        <w:rPr>
          <w:sz w:val="28"/>
          <w:szCs w:val="28"/>
        </w:rPr>
        <w:t xml:space="preserve">1. Подобрать публикации по теме: </w:t>
      </w:r>
      <w:r w:rsidR="00D65370" w:rsidRPr="00D65370">
        <w:rPr>
          <w:bCs/>
          <w:sz w:val="28"/>
          <w:szCs w:val="28"/>
        </w:rPr>
        <w:t xml:space="preserve">«Мониторинг и </w:t>
      </w:r>
      <w:proofErr w:type="spellStart"/>
      <w:r w:rsidR="00D65370" w:rsidRPr="00D65370">
        <w:rPr>
          <w:bCs/>
          <w:sz w:val="28"/>
          <w:szCs w:val="28"/>
        </w:rPr>
        <w:t>биомониторинг</w:t>
      </w:r>
      <w:proofErr w:type="spellEnd"/>
      <w:r w:rsidR="00D65370" w:rsidRPr="00D65370">
        <w:rPr>
          <w:bCs/>
          <w:sz w:val="28"/>
          <w:szCs w:val="28"/>
        </w:rPr>
        <w:t xml:space="preserve"> состояния окружающей среды»</w:t>
      </w:r>
    </w:p>
    <w:p w:rsidR="00D65370" w:rsidRPr="00D65370" w:rsidRDefault="00E979F5" w:rsidP="00D65370">
      <w:pPr>
        <w:jc w:val="both"/>
        <w:rPr>
          <w:bCs/>
          <w:sz w:val="28"/>
          <w:szCs w:val="28"/>
        </w:rPr>
      </w:pPr>
      <w:r w:rsidRPr="00D65370">
        <w:rPr>
          <w:sz w:val="28"/>
          <w:szCs w:val="28"/>
        </w:rPr>
        <w:t xml:space="preserve">2. Подобрать публикации по теме: </w:t>
      </w:r>
      <w:r w:rsidR="00D65370" w:rsidRPr="00D65370">
        <w:rPr>
          <w:bCs/>
          <w:sz w:val="28"/>
          <w:szCs w:val="28"/>
        </w:rPr>
        <w:t>«Очистка окружающей среды (биосферы) от тяжелых металлов»</w:t>
      </w:r>
    </w:p>
    <w:p w:rsidR="00D65370" w:rsidRPr="00D65370" w:rsidRDefault="00E979F5" w:rsidP="00D65370">
      <w:pPr>
        <w:jc w:val="both"/>
        <w:rPr>
          <w:bCs/>
          <w:sz w:val="28"/>
          <w:szCs w:val="28"/>
        </w:rPr>
      </w:pPr>
      <w:r w:rsidRPr="00D65370">
        <w:rPr>
          <w:sz w:val="28"/>
          <w:szCs w:val="28"/>
        </w:rPr>
        <w:t xml:space="preserve">3. Подобрать публикации по теме: </w:t>
      </w:r>
      <w:r w:rsidR="00D65370" w:rsidRPr="00D65370">
        <w:rPr>
          <w:bCs/>
          <w:sz w:val="28"/>
          <w:szCs w:val="28"/>
        </w:rPr>
        <w:t xml:space="preserve">«Антикоррозионные покрытия на основе сплавов металлов» </w:t>
      </w:r>
    </w:p>
    <w:p w:rsidR="00E979F5" w:rsidRDefault="00E979F5" w:rsidP="00D6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sz w:val="28"/>
          <w:szCs w:val="28"/>
        </w:rPr>
      </w:pPr>
    </w:p>
    <w:p w:rsidR="00E979F5" w:rsidRDefault="00E979F5" w:rsidP="00E979F5">
      <w:pPr>
        <w:jc w:val="both"/>
        <w:rPr>
          <w:sz w:val="28"/>
          <w:szCs w:val="28"/>
        </w:rPr>
      </w:pPr>
    </w:p>
    <w:p w:rsidR="00CC07FE" w:rsidRPr="008227B1" w:rsidRDefault="00CC07FE" w:rsidP="00CC07FE">
      <w:pPr>
        <w:jc w:val="both"/>
        <w:rPr>
          <w:b/>
          <w:sz w:val="28"/>
          <w:szCs w:val="28"/>
        </w:rPr>
      </w:pPr>
      <w:r w:rsidRPr="008227B1">
        <w:rPr>
          <w:b/>
          <w:sz w:val="28"/>
          <w:szCs w:val="28"/>
        </w:rPr>
        <w:t xml:space="preserve">Билет </w:t>
      </w:r>
      <w:r>
        <w:rPr>
          <w:b/>
          <w:sz w:val="28"/>
          <w:szCs w:val="28"/>
        </w:rPr>
        <w:t>4</w:t>
      </w:r>
    </w:p>
    <w:p w:rsidR="00CC07FE" w:rsidRDefault="00CC07FE" w:rsidP="00CC07FE">
      <w:pPr>
        <w:tabs>
          <w:tab w:val="left" w:pos="8280"/>
        </w:tabs>
        <w:ind w:left="360" w:right="26"/>
        <w:jc w:val="both"/>
        <w:rPr>
          <w:b/>
          <w:sz w:val="28"/>
          <w:szCs w:val="28"/>
        </w:rPr>
      </w:pPr>
    </w:p>
    <w:p w:rsidR="00CC07FE" w:rsidRPr="0014222C" w:rsidRDefault="00CC07FE" w:rsidP="00CC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bCs/>
          <w:smallCaps/>
          <w:sz w:val="28"/>
          <w:szCs w:val="28"/>
        </w:rPr>
      </w:pPr>
      <w:r>
        <w:rPr>
          <w:sz w:val="28"/>
          <w:szCs w:val="28"/>
        </w:rPr>
        <w:t xml:space="preserve">1. Подобрать публикации по теме: </w:t>
      </w:r>
      <w:r w:rsidRPr="0014222C">
        <w:rPr>
          <w:bCs/>
          <w:smallCaps/>
          <w:sz w:val="28"/>
          <w:szCs w:val="28"/>
        </w:rPr>
        <w:t>«</w:t>
      </w:r>
      <w:r w:rsidRPr="00013FFF">
        <w:rPr>
          <w:bCs/>
          <w:sz w:val="28"/>
          <w:szCs w:val="28"/>
        </w:rPr>
        <w:t xml:space="preserve">Влияние концентрации </w:t>
      </w:r>
      <w:r w:rsidRPr="00013FFF">
        <w:rPr>
          <w:sz w:val="28"/>
          <w:szCs w:val="28"/>
        </w:rPr>
        <w:t xml:space="preserve">ПАВ </w:t>
      </w:r>
      <w:r>
        <w:rPr>
          <w:sz w:val="28"/>
          <w:szCs w:val="28"/>
        </w:rPr>
        <w:t xml:space="preserve">на свойства </w:t>
      </w:r>
      <w:r w:rsidRPr="00CC07FE">
        <w:rPr>
          <w:sz w:val="28"/>
          <w:szCs w:val="28"/>
        </w:rPr>
        <w:t xml:space="preserve">эмульсий </w:t>
      </w:r>
      <w:r w:rsidRPr="0014222C">
        <w:rPr>
          <w:smallCaps/>
          <w:sz w:val="28"/>
          <w:szCs w:val="28"/>
        </w:rPr>
        <w:t>ВОДА — ПАРАФИНОВОЕ МАСЛО</w:t>
      </w:r>
      <w:r w:rsidRPr="0014222C">
        <w:rPr>
          <w:bCs/>
          <w:smallCaps/>
          <w:sz w:val="28"/>
          <w:szCs w:val="28"/>
        </w:rPr>
        <w:t>».</w:t>
      </w:r>
    </w:p>
    <w:p w:rsidR="00CC07FE" w:rsidRPr="00CC07FE" w:rsidRDefault="00CC07FE" w:rsidP="00CC07FE">
      <w:pPr>
        <w:tabs>
          <w:tab w:val="left" w:pos="8280"/>
        </w:tabs>
        <w:ind w:right="26"/>
        <w:jc w:val="both"/>
        <w:rPr>
          <w:bCs/>
          <w:sz w:val="28"/>
          <w:szCs w:val="28"/>
        </w:rPr>
      </w:pPr>
      <w:r w:rsidRPr="0014222C">
        <w:rPr>
          <w:bCs/>
          <w:smallCaps/>
          <w:sz w:val="28"/>
          <w:szCs w:val="28"/>
        </w:rPr>
        <w:t xml:space="preserve">2. </w:t>
      </w:r>
      <w:r w:rsidRPr="00CC07FE">
        <w:rPr>
          <w:bCs/>
          <w:sz w:val="28"/>
          <w:szCs w:val="28"/>
        </w:rPr>
        <w:t>Подобрать публикации по теме: «</w:t>
      </w:r>
      <w:r w:rsidRPr="00CC07FE">
        <w:rPr>
          <w:sz w:val="28"/>
          <w:szCs w:val="28"/>
        </w:rPr>
        <w:t>Синтез и свойства гидрозоля оксида цинка</w:t>
      </w:r>
      <w:r w:rsidRPr="00CC07FE">
        <w:rPr>
          <w:bCs/>
          <w:sz w:val="28"/>
          <w:szCs w:val="28"/>
        </w:rPr>
        <w:t>».</w:t>
      </w:r>
    </w:p>
    <w:p w:rsidR="00CC07FE" w:rsidRPr="0014222C" w:rsidRDefault="00CC07FE" w:rsidP="00CC07FE">
      <w:pPr>
        <w:tabs>
          <w:tab w:val="left" w:pos="360"/>
          <w:tab w:val="left" w:pos="8280"/>
        </w:tabs>
        <w:ind w:right="26"/>
        <w:jc w:val="both"/>
        <w:rPr>
          <w:bCs/>
          <w:smallCaps/>
          <w:sz w:val="28"/>
          <w:szCs w:val="28"/>
        </w:rPr>
      </w:pPr>
      <w:r w:rsidRPr="00CC07FE">
        <w:rPr>
          <w:bCs/>
          <w:sz w:val="28"/>
          <w:szCs w:val="28"/>
        </w:rPr>
        <w:t>3. Подобрать публикации по теме</w:t>
      </w:r>
      <w:r w:rsidRPr="0014222C">
        <w:rPr>
          <w:bCs/>
          <w:smallCaps/>
          <w:sz w:val="28"/>
          <w:szCs w:val="28"/>
        </w:rPr>
        <w:t>: «</w:t>
      </w:r>
      <w:r w:rsidRPr="00CC07FE">
        <w:rPr>
          <w:bCs/>
          <w:sz w:val="28"/>
          <w:szCs w:val="28"/>
        </w:rPr>
        <w:t>Получение высокопористого ячеистого палладиевого катализатора</w:t>
      </w:r>
      <w:r w:rsidRPr="0014222C">
        <w:rPr>
          <w:bCs/>
          <w:smallCaps/>
          <w:sz w:val="28"/>
          <w:szCs w:val="28"/>
        </w:rPr>
        <w:t>».</w:t>
      </w:r>
    </w:p>
    <w:p w:rsidR="00CC07FE" w:rsidRPr="0014222C" w:rsidRDefault="00CC07FE" w:rsidP="00CC07FE">
      <w:pPr>
        <w:jc w:val="both"/>
        <w:rPr>
          <w:bCs/>
          <w:smallCaps/>
          <w:sz w:val="28"/>
          <w:szCs w:val="28"/>
        </w:rPr>
      </w:pPr>
    </w:p>
    <w:p w:rsidR="00CC07FE" w:rsidRDefault="00CC07FE" w:rsidP="00CC07FE">
      <w:pPr>
        <w:jc w:val="both"/>
        <w:rPr>
          <w:sz w:val="28"/>
          <w:szCs w:val="28"/>
        </w:rPr>
      </w:pPr>
    </w:p>
    <w:p w:rsidR="00CC07FE" w:rsidRDefault="00CC07FE" w:rsidP="00CC07FE">
      <w:pPr>
        <w:jc w:val="both"/>
        <w:rPr>
          <w:sz w:val="28"/>
          <w:szCs w:val="28"/>
        </w:rPr>
      </w:pPr>
    </w:p>
    <w:p w:rsidR="00CC07FE" w:rsidRPr="008227B1" w:rsidRDefault="00CC07FE" w:rsidP="00CC07FE">
      <w:pPr>
        <w:jc w:val="both"/>
        <w:rPr>
          <w:b/>
          <w:sz w:val="28"/>
          <w:szCs w:val="28"/>
        </w:rPr>
      </w:pPr>
      <w:r w:rsidRPr="008227B1">
        <w:rPr>
          <w:b/>
          <w:sz w:val="28"/>
          <w:szCs w:val="28"/>
        </w:rPr>
        <w:lastRenderedPageBreak/>
        <w:t xml:space="preserve">Билет </w:t>
      </w:r>
      <w:r>
        <w:rPr>
          <w:b/>
          <w:sz w:val="28"/>
          <w:szCs w:val="28"/>
        </w:rPr>
        <w:t>5</w:t>
      </w:r>
    </w:p>
    <w:p w:rsidR="00CC07FE" w:rsidRPr="008227B1" w:rsidRDefault="00CC07FE" w:rsidP="00CC07FE">
      <w:pPr>
        <w:jc w:val="both"/>
        <w:rPr>
          <w:b/>
          <w:sz w:val="28"/>
          <w:szCs w:val="28"/>
        </w:rPr>
      </w:pPr>
    </w:p>
    <w:p w:rsidR="00CC07FE" w:rsidRPr="00E66E3B" w:rsidRDefault="00CC07FE" w:rsidP="00CC07FE">
      <w:pPr>
        <w:tabs>
          <w:tab w:val="left" w:pos="360"/>
          <w:tab w:val="left" w:pos="8280"/>
        </w:tabs>
        <w:ind w:right="26"/>
        <w:jc w:val="both"/>
        <w:rPr>
          <w:sz w:val="28"/>
          <w:szCs w:val="28"/>
        </w:rPr>
      </w:pPr>
      <w:r w:rsidRPr="00E66E3B">
        <w:rPr>
          <w:sz w:val="28"/>
          <w:szCs w:val="28"/>
        </w:rPr>
        <w:t>1. Подобрать публикации по теме: «</w:t>
      </w:r>
      <w:r>
        <w:rPr>
          <w:sz w:val="28"/>
          <w:szCs w:val="28"/>
        </w:rPr>
        <w:t xml:space="preserve">Коллоидно-химические характеристики гидрогелей на основе </w:t>
      </w:r>
      <w:r w:rsidRPr="0014222C">
        <w:rPr>
          <w:sz w:val="28"/>
          <w:szCs w:val="28"/>
        </w:rPr>
        <w:t>ПОЛИВИНИЛПИРРОЛИДОНА</w:t>
      </w:r>
      <w:r w:rsidRPr="00E66E3B">
        <w:rPr>
          <w:sz w:val="28"/>
          <w:szCs w:val="28"/>
        </w:rPr>
        <w:t>».</w:t>
      </w:r>
    </w:p>
    <w:p w:rsidR="00CC07FE" w:rsidRPr="0014222C" w:rsidRDefault="00CC07FE" w:rsidP="00CC07FE">
      <w:pPr>
        <w:tabs>
          <w:tab w:val="left" w:pos="284"/>
          <w:tab w:val="left" w:pos="8280"/>
        </w:tabs>
        <w:ind w:right="26"/>
        <w:jc w:val="both"/>
        <w:rPr>
          <w:sz w:val="28"/>
          <w:szCs w:val="28"/>
        </w:rPr>
      </w:pPr>
      <w:r w:rsidRPr="00E66E3B">
        <w:rPr>
          <w:sz w:val="28"/>
          <w:szCs w:val="28"/>
        </w:rPr>
        <w:t>2. Подобрать публикации по теме: «</w:t>
      </w:r>
      <w:r w:rsidRPr="0014222C">
        <w:rPr>
          <w:sz w:val="28"/>
          <w:szCs w:val="28"/>
        </w:rPr>
        <w:t>С</w:t>
      </w:r>
      <w:r>
        <w:rPr>
          <w:sz w:val="28"/>
          <w:szCs w:val="28"/>
        </w:rPr>
        <w:t xml:space="preserve">интез и свойства гидрозоля </w:t>
      </w:r>
      <w:r w:rsidRPr="0014222C">
        <w:rPr>
          <w:sz w:val="28"/>
          <w:szCs w:val="28"/>
        </w:rPr>
        <w:t>кремнезема</w:t>
      </w:r>
      <w:r>
        <w:rPr>
          <w:sz w:val="28"/>
          <w:szCs w:val="28"/>
        </w:rPr>
        <w:t>».</w:t>
      </w:r>
    </w:p>
    <w:p w:rsidR="00CC07FE" w:rsidRDefault="00CC07FE" w:rsidP="00CC07FE">
      <w:pPr>
        <w:tabs>
          <w:tab w:val="left" w:pos="284"/>
          <w:tab w:val="left" w:pos="360"/>
          <w:tab w:val="left" w:pos="828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13AA">
        <w:rPr>
          <w:sz w:val="28"/>
          <w:szCs w:val="28"/>
        </w:rPr>
        <w:t>.</w:t>
      </w:r>
      <w:r w:rsidRPr="0014222C">
        <w:rPr>
          <w:sz w:val="28"/>
          <w:szCs w:val="28"/>
        </w:rPr>
        <w:t xml:space="preserve"> </w:t>
      </w:r>
      <w:r w:rsidRPr="008227B1">
        <w:rPr>
          <w:sz w:val="28"/>
          <w:szCs w:val="28"/>
        </w:rPr>
        <w:t>Подобрать публикации по теме: «</w:t>
      </w:r>
      <w:r>
        <w:rPr>
          <w:sz w:val="28"/>
          <w:szCs w:val="28"/>
        </w:rPr>
        <w:t xml:space="preserve">Методы исследования свойств </w:t>
      </w:r>
      <w:proofErr w:type="spellStart"/>
      <w:r>
        <w:rPr>
          <w:sz w:val="28"/>
          <w:szCs w:val="28"/>
        </w:rPr>
        <w:t>микроэмульсий</w:t>
      </w:r>
      <w:proofErr w:type="spellEnd"/>
      <w:r>
        <w:rPr>
          <w:sz w:val="28"/>
          <w:szCs w:val="28"/>
        </w:rPr>
        <w:t>».</w:t>
      </w:r>
    </w:p>
    <w:p w:rsidR="00CC07FE" w:rsidRDefault="00CC07FE" w:rsidP="00CC07FE">
      <w:pPr>
        <w:jc w:val="both"/>
        <w:rPr>
          <w:b/>
          <w:sz w:val="28"/>
          <w:szCs w:val="28"/>
        </w:rPr>
      </w:pPr>
    </w:p>
    <w:p w:rsidR="00CC07FE" w:rsidRDefault="00CC07FE" w:rsidP="00CC07FE">
      <w:pPr>
        <w:jc w:val="both"/>
        <w:rPr>
          <w:b/>
          <w:sz w:val="28"/>
          <w:szCs w:val="28"/>
        </w:rPr>
      </w:pPr>
    </w:p>
    <w:p w:rsidR="00CC07FE" w:rsidRDefault="00CC07FE" w:rsidP="00CC07FE">
      <w:pPr>
        <w:jc w:val="both"/>
        <w:rPr>
          <w:b/>
          <w:sz w:val="28"/>
          <w:szCs w:val="28"/>
        </w:rPr>
      </w:pPr>
      <w:r w:rsidRPr="008227B1">
        <w:rPr>
          <w:b/>
          <w:sz w:val="28"/>
          <w:szCs w:val="28"/>
        </w:rPr>
        <w:t xml:space="preserve">Билет </w:t>
      </w:r>
      <w:r>
        <w:rPr>
          <w:b/>
          <w:sz w:val="28"/>
          <w:szCs w:val="28"/>
        </w:rPr>
        <w:t>6</w:t>
      </w:r>
    </w:p>
    <w:p w:rsidR="00CC07FE" w:rsidRDefault="00CC07FE" w:rsidP="00CC07FE">
      <w:pPr>
        <w:jc w:val="both"/>
        <w:rPr>
          <w:b/>
          <w:sz w:val="28"/>
          <w:szCs w:val="28"/>
        </w:rPr>
      </w:pPr>
    </w:p>
    <w:p w:rsidR="00CC07FE" w:rsidRPr="00020A6C" w:rsidRDefault="00CC07FE" w:rsidP="00CC07FE">
      <w:pPr>
        <w:tabs>
          <w:tab w:val="left" w:pos="0"/>
          <w:tab w:val="left" w:pos="828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0A6C">
        <w:rPr>
          <w:sz w:val="28"/>
          <w:szCs w:val="28"/>
        </w:rPr>
        <w:t>Подобрать публикации по теме: «</w:t>
      </w:r>
      <w:r>
        <w:rPr>
          <w:sz w:val="28"/>
          <w:szCs w:val="28"/>
        </w:rPr>
        <w:t>Стабилизатор</w:t>
      </w:r>
      <w:r w:rsidRPr="0014222C">
        <w:rPr>
          <w:sz w:val="28"/>
          <w:szCs w:val="28"/>
        </w:rPr>
        <w:t xml:space="preserve">ы </w:t>
      </w:r>
      <w:r>
        <w:rPr>
          <w:sz w:val="28"/>
          <w:szCs w:val="28"/>
        </w:rPr>
        <w:t>модельной косметической эмульсии».</w:t>
      </w:r>
    </w:p>
    <w:p w:rsidR="00CC07FE" w:rsidRDefault="00CC07FE" w:rsidP="00CC07FE">
      <w:pPr>
        <w:tabs>
          <w:tab w:val="left" w:pos="0"/>
          <w:tab w:val="left" w:pos="828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27B1">
        <w:rPr>
          <w:sz w:val="28"/>
          <w:szCs w:val="28"/>
        </w:rPr>
        <w:t>Подобрать публикации по теме: «</w:t>
      </w:r>
      <w:r>
        <w:rPr>
          <w:sz w:val="28"/>
          <w:szCs w:val="28"/>
        </w:rPr>
        <w:t>Способ получения гуминового красителя».</w:t>
      </w:r>
    </w:p>
    <w:p w:rsidR="00CC07FE" w:rsidRPr="00623DA8" w:rsidRDefault="00CC07FE" w:rsidP="00CC07FE">
      <w:pPr>
        <w:tabs>
          <w:tab w:val="left" w:pos="0"/>
          <w:tab w:val="left" w:pos="828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3. Подобрать публикации по теме: «</w:t>
      </w:r>
      <w:proofErr w:type="spellStart"/>
      <w:r w:rsidRPr="0014222C">
        <w:rPr>
          <w:sz w:val="28"/>
          <w:szCs w:val="28"/>
        </w:rPr>
        <w:t>А</w:t>
      </w:r>
      <w:r>
        <w:rPr>
          <w:sz w:val="28"/>
          <w:szCs w:val="28"/>
        </w:rPr>
        <w:t>грегативная</w:t>
      </w:r>
      <w:proofErr w:type="spellEnd"/>
      <w:r>
        <w:rPr>
          <w:sz w:val="28"/>
          <w:szCs w:val="28"/>
        </w:rPr>
        <w:t xml:space="preserve"> устойчивость гидрозолей </w:t>
      </w:r>
      <w:proofErr w:type="spellStart"/>
      <w:r>
        <w:rPr>
          <w:sz w:val="28"/>
          <w:szCs w:val="28"/>
        </w:rPr>
        <w:t>оксогидроксида</w:t>
      </w:r>
      <w:proofErr w:type="spellEnd"/>
      <w:r>
        <w:rPr>
          <w:sz w:val="28"/>
          <w:szCs w:val="28"/>
        </w:rPr>
        <w:t xml:space="preserve"> иттрия».</w:t>
      </w:r>
    </w:p>
    <w:p w:rsidR="00CC07FE" w:rsidRPr="0014222C" w:rsidRDefault="00CC07FE" w:rsidP="00CC07FE">
      <w:pPr>
        <w:tabs>
          <w:tab w:val="left" w:pos="0"/>
          <w:tab w:val="left" w:pos="8280"/>
        </w:tabs>
        <w:ind w:right="26"/>
        <w:jc w:val="both"/>
        <w:rPr>
          <w:sz w:val="28"/>
          <w:szCs w:val="28"/>
        </w:rPr>
      </w:pPr>
    </w:p>
    <w:p w:rsidR="00CC07FE" w:rsidRDefault="00CC07FE" w:rsidP="00CC07FE">
      <w:pPr>
        <w:tabs>
          <w:tab w:val="left" w:pos="0"/>
          <w:tab w:val="left" w:pos="8280"/>
        </w:tabs>
        <w:ind w:right="26"/>
        <w:jc w:val="both"/>
        <w:rPr>
          <w:sz w:val="28"/>
          <w:szCs w:val="28"/>
        </w:rPr>
      </w:pPr>
    </w:p>
    <w:p w:rsidR="00CC07FE" w:rsidRPr="0014222C" w:rsidRDefault="00CC07FE" w:rsidP="00CC07FE">
      <w:pPr>
        <w:tabs>
          <w:tab w:val="left" w:pos="0"/>
          <w:tab w:val="left" w:pos="8280"/>
        </w:tabs>
        <w:ind w:right="26"/>
        <w:jc w:val="both"/>
        <w:rPr>
          <w:sz w:val="28"/>
          <w:szCs w:val="28"/>
        </w:rPr>
      </w:pPr>
    </w:p>
    <w:p w:rsidR="00CC07FE" w:rsidRPr="008566B6" w:rsidRDefault="00CC07FE" w:rsidP="00CC07FE">
      <w:pPr>
        <w:tabs>
          <w:tab w:val="left" w:pos="0"/>
          <w:tab w:val="left" w:pos="8280"/>
        </w:tabs>
        <w:ind w:right="26"/>
        <w:jc w:val="both"/>
        <w:rPr>
          <w:b/>
          <w:sz w:val="28"/>
          <w:szCs w:val="28"/>
        </w:rPr>
      </w:pPr>
      <w:r w:rsidRPr="008566B6">
        <w:rPr>
          <w:b/>
          <w:sz w:val="28"/>
          <w:szCs w:val="28"/>
        </w:rPr>
        <w:t xml:space="preserve">Билет </w:t>
      </w:r>
      <w:r>
        <w:rPr>
          <w:b/>
          <w:sz w:val="28"/>
          <w:szCs w:val="28"/>
        </w:rPr>
        <w:t>7</w:t>
      </w:r>
    </w:p>
    <w:p w:rsidR="00CC07FE" w:rsidRPr="0014222C" w:rsidRDefault="00CC07FE" w:rsidP="00CC07FE">
      <w:pPr>
        <w:tabs>
          <w:tab w:val="left" w:pos="0"/>
          <w:tab w:val="left" w:pos="8280"/>
        </w:tabs>
        <w:ind w:right="26"/>
        <w:jc w:val="both"/>
        <w:rPr>
          <w:sz w:val="28"/>
          <w:szCs w:val="28"/>
        </w:rPr>
      </w:pPr>
    </w:p>
    <w:p w:rsidR="00CC07FE" w:rsidRDefault="00CC07FE" w:rsidP="00CC07FE">
      <w:pPr>
        <w:tabs>
          <w:tab w:val="left" w:pos="0"/>
          <w:tab w:val="left" w:pos="8280"/>
        </w:tabs>
        <w:spacing w:line="360" w:lineRule="auto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27B1">
        <w:rPr>
          <w:sz w:val="28"/>
          <w:szCs w:val="28"/>
        </w:rPr>
        <w:t>Подобрать публикации по теме: «</w:t>
      </w:r>
      <w:r>
        <w:rPr>
          <w:sz w:val="28"/>
          <w:szCs w:val="28"/>
        </w:rPr>
        <w:t>Коллоидно-химические свойства косметических кремов».</w:t>
      </w:r>
    </w:p>
    <w:p w:rsidR="00CC07FE" w:rsidRPr="00623DA8" w:rsidRDefault="00CC07FE" w:rsidP="00CC07F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Подобрать публикации по теме: «Синтез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кремнезема»</w:t>
      </w:r>
      <w:r>
        <w:rPr>
          <w:rStyle w:val="bigtext"/>
          <w:rFonts w:eastAsia="Arial Unicode MS"/>
          <w:b/>
          <w:bCs/>
          <w:color w:val="000000"/>
          <w:sz w:val="18"/>
          <w:szCs w:val="18"/>
        </w:rPr>
        <w:t xml:space="preserve"> </w:t>
      </w:r>
    </w:p>
    <w:p w:rsidR="00CC07FE" w:rsidRPr="0014222C" w:rsidRDefault="00CC07FE" w:rsidP="00CC07FE">
      <w:pPr>
        <w:tabs>
          <w:tab w:val="left" w:pos="0"/>
          <w:tab w:val="left" w:pos="8280"/>
        </w:tabs>
        <w:spacing w:line="360" w:lineRule="auto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27B1">
        <w:rPr>
          <w:sz w:val="28"/>
          <w:szCs w:val="28"/>
        </w:rPr>
        <w:t>Подобрать публикации по теме: «</w:t>
      </w:r>
      <w:r>
        <w:rPr>
          <w:sz w:val="28"/>
          <w:szCs w:val="28"/>
        </w:rPr>
        <w:t xml:space="preserve">Коагуляция </w:t>
      </w:r>
      <w:proofErr w:type="spellStart"/>
      <w:r>
        <w:rPr>
          <w:sz w:val="28"/>
          <w:szCs w:val="28"/>
        </w:rPr>
        <w:t>седиментирующих</w:t>
      </w:r>
      <w:proofErr w:type="spellEnd"/>
      <w:r>
        <w:rPr>
          <w:sz w:val="28"/>
          <w:szCs w:val="28"/>
        </w:rPr>
        <w:t xml:space="preserve"> частиц с </w:t>
      </w:r>
      <w:proofErr w:type="spellStart"/>
      <w:r>
        <w:rPr>
          <w:sz w:val="28"/>
          <w:szCs w:val="28"/>
        </w:rPr>
        <w:t>макромозаичной</w:t>
      </w:r>
      <w:proofErr w:type="spellEnd"/>
      <w:r>
        <w:rPr>
          <w:sz w:val="28"/>
          <w:szCs w:val="28"/>
        </w:rPr>
        <w:t xml:space="preserve"> поверхностью».</w:t>
      </w:r>
    </w:p>
    <w:p w:rsidR="00CC07FE" w:rsidRPr="0014222C" w:rsidRDefault="00CC07FE" w:rsidP="00CC07FE">
      <w:pPr>
        <w:tabs>
          <w:tab w:val="left" w:pos="0"/>
          <w:tab w:val="left" w:pos="8280"/>
        </w:tabs>
        <w:ind w:right="26"/>
        <w:jc w:val="both"/>
        <w:rPr>
          <w:sz w:val="28"/>
          <w:szCs w:val="28"/>
        </w:rPr>
      </w:pPr>
    </w:p>
    <w:p w:rsidR="00CC07FE" w:rsidRDefault="00CC07FE" w:rsidP="00CC07FE">
      <w:pPr>
        <w:tabs>
          <w:tab w:val="left" w:pos="360"/>
          <w:tab w:val="left" w:pos="8280"/>
        </w:tabs>
        <w:ind w:left="360" w:right="26"/>
        <w:jc w:val="both"/>
        <w:rPr>
          <w:sz w:val="28"/>
          <w:szCs w:val="28"/>
        </w:rPr>
      </w:pPr>
    </w:p>
    <w:p w:rsidR="00CC07FE" w:rsidRPr="0014222C" w:rsidRDefault="00CC07FE" w:rsidP="00CC07FE">
      <w:pPr>
        <w:tabs>
          <w:tab w:val="left" w:pos="360"/>
          <w:tab w:val="left" w:pos="8280"/>
        </w:tabs>
        <w:ind w:left="360" w:right="26"/>
        <w:jc w:val="both"/>
        <w:rPr>
          <w:sz w:val="28"/>
          <w:szCs w:val="28"/>
        </w:rPr>
      </w:pPr>
    </w:p>
    <w:p w:rsidR="00CC07FE" w:rsidRPr="008566B6" w:rsidRDefault="00CC07FE" w:rsidP="00CC07FE">
      <w:pPr>
        <w:tabs>
          <w:tab w:val="left" w:pos="360"/>
          <w:tab w:val="left" w:pos="8280"/>
        </w:tabs>
        <w:ind w:right="26"/>
        <w:jc w:val="both"/>
        <w:rPr>
          <w:b/>
          <w:sz w:val="28"/>
          <w:szCs w:val="28"/>
        </w:rPr>
      </w:pPr>
      <w:r w:rsidRPr="008566B6">
        <w:rPr>
          <w:b/>
          <w:sz w:val="28"/>
          <w:szCs w:val="28"/>
        </w:rPr>
        <w:t xml:space="preserve">Билет </w:t>
      </w:r>
      <w:r>
        <w:rPr>
          <w:b/>
          <w:sz w:val="28"/>
          <w:szCs w:val="28"/>
        </w:rPr>
        <w:t>8</w:t>
      </w:r>
    </w:p>
    <w:p w:rsidR="00CC07FE" w:rsidRDefault="00CC07FE" w:rsidP="00CC07FE">
      <w:pPr>
        <w:jc w:val="both"/>
        <w:rPr>
          <w:b/>
          <w:sz w:val="28"/>
          <w:szCs w:val="28"/>
        </w:rPr>
      </w:pPr>
    </w:p>
    <w:p w:rsidR="00CC07FE" w:rsidRPr="0014222C" w:rsidRDefault="00CC07FE" w:rsidP="00CC07FE">
      <w:pPr>
        <w:tabs>
          <w:tab w:val="left" w:pos="0"/>
          <w:tab w:val="left" w:pos="828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0A6C">
        <w:rPr>
          <w:sz w:val="28"/>
          <w:szCs w:val="28"/>
        </w:rPr>
        <w:t xml:space="preserve">Подобрать публикации по теме: </w:t>
      </w:r>
      <w:r w:rsidRPr="002515C6">
        <w:rPr>
          <w:sz w:val="28"/>
          <w:szCs w:val="28"/>
        </w:rPr>
        <w:t>«</w:t>
      </w:r>
      <w:r>
        <w:rPr>
          <w:sz w:val="28"/>
          <w:szCs w:val="28"/>
        </w:rPr>
        <w:t>Агрегация частиц в седиментационно-неустойчивых системах</w:t>
      </w:r>
      <w:r w:rsidRPr="002515C6">
        <w:rPr>
          <w:sz w:val="28"/>
          <w:szCs w:val="28"/>
        </w:rPr>
        <w:t>».</w:t>
      </w:r>
      <w:r w:rsidRPr="0014222C">
        <w:rPr>
          <w:sz w:val="28"/>
          <w:szCs w:val="28"/>
        </w:rPr>
        <w:t xml:space="preserve"> </w:t>
      </w:r>
    </w:p>
    <w:p w:rsidR="00CC07FE" w:rsidRDefault="00CC07FE" w:rsidP="00CC07FE">
      <w:pPr>
        <w:tabs>
          <w:tab w:val="left" w:pos="0"/>
          <w:tab w:val="left" w:pos="828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13AA">
        <w:rPr>
          <w:sz w:val="28"/>
          <w:szCs w:val="28"/>
        </w:rPr>
        <w:t>.</w:t>
      </w:r>
      <w:r w:rsidRPr="0014222C">
        <w:rPr>
          <w:sz w:val="28"/>
          <w:szCs w:val="28"/>
        </w:rPr>
        <w:t xml:space="preserve"> </w:t>
      </w:r>
      <w:r w:rsidRPr="008227B1">
        <w:rPr>
          <w:sz w:val="28"/>
          <w:szCs w:val="28"/>
        </w:rPr>
        <w:t>Подобрать публикации по теме: «</w:t>
      </w:r>
      <w:r>
        <w:rPr>
          <w:sz w:val="28"/>
          <w:szCs w:val="28"/>
        </w:rPr>
        <w:t xml:space="preserve">Золь-гель технологии </w:t>
      </w:r>
      <w:r w:rsidRPr="0014222C">
        <w:rPr>
          <w:sz w:val="28"/>
          <w:szCs w:val="28"/>
        </w:rPr>
        <w:t xml:space="preserve">получения </w:t>
      </w:r>
      <w:proofErr w:type="spellStart"/>
      <w:r>
        <w:rPr>
          <w:sz w:val="28"/>
          <w:szCs w:val="28"/>
        </w:rPr>
        <w:t>нанодисперсно</w:t>
      </w:r>
      <w:r w:rsidRPr="0014222C">
        <w:rPr>
          <w:sz w:val="28"/>
          <w:szCs w:val="28"/>
        </w:rPr>
        <w:t>го</w:t>
      </w:r>
      <w:proofErr w:type="spellEnd"/>
      <w:r w:rsidRPr="0014222C">
        <w:rPr>
          <w:sz w:val="28"/>
          <w:szCs w:val="28"/>
        </w:rPr>
        <w:t xml:space="preserve"> </w:t>
      </w:r>
      <w:r>
        <w:rPr>
          <w:sz w:val="28"/>
          <w:szCs w:val="28"/>
        </w:rPr>
        <w:t>кремнезем</w:t>
      </w:r>
      <w:r w:rsidRPr="0014222C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CC07FE" w:rsidRDefault="00CC07FE" w:rsidP="00CC07FE">
      <w:pPr>
        <w:tabs>
          <w:tab w:val="left" w:pos="0"/>
          <w:tab w:val="left" w:pos="828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13AA">
        <w:rPr>
          <w:sz w:val="28"/>
          <w:szCs w:val="28"/>
        </w:rPr>
        <w:t>.</w:t>
      </w:r>
      <w:r w:rsidRPr="0014222C">
        <w:rPr>
          <w:sz w:val="28"/>
          <w:szCs w:val="28"/>
        </w:rPr>
        <w:t xml:space="preserve"> </w:t>
      </w:r>
      <w:r w:rsidRPr="008227B1">
        <w:rPr>
          <w:sz w:val="28"/>
          <w:szCs w:val="28"/>
        </w:rPr>
        <w:t>Подобрать публикации по теме: «</w:t>
      </w:r>
      <w:r>
        <w:rPr>
          <w:sz w:val="28"/>
          <w:szCs w:val="28"/>
        </w:rPr>
        <w:t xml:space="preserve">Химия и технология </w:t>
      </w:r>
      <w:proofErr w:type="spellStart"/>
      <w:r>
        <w:rPr>
          <w:sz w:val="28"/>
          <w:szCs w:val="28"/>
        </w:rPr>
        <w:t>нанодсперсных</w:t>
      </w:r>
      <w:proofErr w:type="spellEnd"/>
      <w:r>
        <w:rPr>
          <w:sz w:val="28"/>
          <w:szCs w:val="28"/>
        </w:rPr>
        <w:t xml:space="preserve"> оксидов».</w:t>
      </w:r>
    </w:p>
    <w:p w:rsidR="00CC07FE" w:rsidRPr="002515C6" w:rsidRDefault="00CC07FE" w:rsidP="00CC07FE">
      <w:pPr>
        <w:pStyle w:val="HTML"/>
        <w:tabs>
          <w:tab w:val="clear" w:pos="916"/>
          <w:tab w:val="left" w:pos="360"/>
          <w:tab w:val="left" w:pos="8280"/>
        </w:tabs>
        <w:ind w:left="360"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CC07FE" w:rsidRDefault="00CC07FE" w:rsidP="00CC07FE">
      <w:pPr>
        <w:jc w:val="both"/>
        <w:rPr>
          <w:b/>
          <w:sz w:val="28"/>
          <w:szCs w:val="28"/>
        </w:rPr>
      </w:pPr>
    </w:p>
    <w:p w:rsidR="00CC07FE" w:rsidRPr="008227B1" w:rsidRDefault="00CC07FE" w:rsidP="00CC07FE">
      <w:pPr>
        <w:jc w:val="both"/>
        <w:rPr>
          <w:b/>
          <w:sz w:val="28"/>
          <w:szCs w:val="28"/>
        </w:rPr>
      </w:pPr>
    </w:p>
    <w:p w:rsidR="00CC07FE" w:rsidRDefault="00CC07FE" w:rsidP="00CC07FE">
      <w:pPr>
        <w:jc w:val="both"/>
        <w:rPr>
          <w:b/>
          <w:sz w:val="28"/>
          <w:szCs w:val="28"/>
        </w:rPr>
      </w:pPr>
      <w:r w:rsidRPr="008227B1">
        <w:rPr>
          <w:b/>
          <w:sz w:val="28"/>
          <w:szCs w:val="28"/>
        </w:rPr>
        <w:lastRenderedPageBreak/>
        <w:t xml:space="preserve">Билет </w:t>
      </w:r>
      <w:r>
        <w:rPr>
          <w:b/>
          <w:sz w:val="28"/>
          <w:szCs w:val="28"/>
        </w:rPr>
        <w:t>9</w:t>
      </w:r>
    </w:p>
    <w:p w:rsidR="00CC07FE" w:rsidRDefault="00CC07FE" w:rsidP="00CC07FE">
      <w:pPr>
        <w:jc w:val="both"/>
        <w:rPr>
          <w:b/>
          <w:sz w:val="28"/>
          <w:szCs w:val="28"/>
        </w:rPr>
      </w:pPr>
    </w:p>
    <w:p w:rsidR="00CC07FE" w:rsidRPr="0014222C" w:rsidRDefault="00CC07FE" w:rsidP="00CC07FE">
      <w:pPr>
        <w:tabs>
          <w:tab w:val="left" w:pos="0"/>
          <w:tab w:val="left" w:pos="828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27B1">
        <w:rPr>
          <w:sz w:val="28"/>
          <w:szCs w:val="28"/>
        </w:rPr>
        <w:t>Подобрать публикации по теме: «</w:t>
      </w:r>
      <w:r>
        <w:rPr>
          <w:sz w:val="28"/>
          <w:szCs w:val="28"/>
        </w:rPr>
        <w:t>Кинетика конденсации и гелеобразования в водной среде».</w:t>
      </w:r>
    </w:p>
    <w:p w:rsidR="00CC07FE" w:rsidRPr="00E66E3B" w:rsidRDefault="00CC07FE" w:rsidP="00CC07FE">
      <w:pPr>
        <w:tabs>
          <w:tab w:val="left" w:pos="0"/>
          <w:tab w:val="left" w:pos="828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6E3B">
        <w:rPr>
          <w:sz w:val="28"/>
          <w:szCs w:val="28"/>
        </w:rPr>
        <w:t>. Подобрать публикации по теме: «</w:t>
      </w:r>
      <w:r>
        <w:rPr>
          <w:sz w:val="28"/>
          <w:szCs w:val="28"/>
        </w:rPr>
        <w:t>Катализаторы на основе платины и палладия</w:t>
      </w:r>
      <w:r w:rsidRPr="00E66E3B">
        <w:rPr>
          <w:sz w:val="28"/>
          <w:szCs w:val="28"/>
        </w:rPr>
        <w:t>».</w:t>
      </w:r>
    </w:p>
    <w:p w:rsidR="00CC07FE" w:rsidRPr="00E66E3B" w:rsidRDefault="00CC07FE" w:rsidP="00CC07FE">
      <w:pPr>
        <w:tabs>
          <w:tab w:val="left" w:pos="0"/>
          <w:tab w:val="left" w:pos="828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6E3B">
        <w:rPr>
          <w:sz w:val="28"/>
          <w:szCs w:val="28"/>
        </w:rPr>
        <w:t xml:space="preserve"> Подобрать публикации по теме: «</w:t>
      </w:r>
      <w:r>
        <w:rPr>
          <w:sz w:val="28"/>
          <w:szCs w:val="28"/>
        </w:rPr>
        <w:t>Мониторинг состояния окружающей среды».</w:t>
      </w:r>
    </w:p>
    <w:p w:rsidR="00CC07FE" w:rsidRPr="0014222C" w:rsidRDefault="00CC07FE" w:rsidP="00CC07FE">
      <w:pPr>
        <w:tabs>
          <w:tab w:val="left" w:pos="0"/>
          <w:tab w:val="left" w:pos="8280"/>
        </w:tabs>
        <w:ind w:right="26"/>
        <w:jc w:val="both"/>
        <w:rPr>
          <w:sz w:val="28"/>
          <w:szCs w:val="28"/>
        </w:rPr>
      </w:pPr>
    </w:p>
    <w:p w:rsidR="00CC07FE" w:rsidRPr="0014222C" w:rsidRDefault="00CC07FE" w:rsidP="00CC07FE">
      <w:pPr>
        <w:tabs>
          <w:tab w:val="left" w:pos="360"/>
          <w:tab w:val="left" w:pos="8280"/>
        </w:tabs>
        <w:ind w:left="360" w:right="26"/>
        <w:jc w:val="both"/>
        <w:rPr>
          <w:sz w:val="28"/>
          <w:szCs w:val="28"/>
        </w:rPr>
      </w:pPr>
    </w:p>
    <w:p w:rsidR="00CC07FE" w:rsidRPr="008227B1" w:rsidRDefault="00CC07FE" w:rsidP="00CC07FE">
      <w:pPr>
        <w:jc w:val="both"/>
        <w:rPr>
          <w:b/>
          <w:sz w:val="28"/>
          <w:szCs w:val="28"/>
        </w:rPr>
      </w:pPr>
    </w:p>
    <w:p w:rsidR="00CC07FE" w:rsidRDefault="00CC07FE" w:rsidP="00CC07FE">
      <w:pPr>
        <w:jc w:val="both"/>
        <w:rPr>
          <w:b/>
          <w:sz w:val="28"/>
          <w:szCs w:val="28"/>
        </w:rPr>
      </w:pPr>
      <w:r w:rsidRPr="008227B1">
        <w:rPr>
          <w:b/>
          <w:sz w:val="28"/>
          <w:szCs w:val="28"/>
        </w:rPr>
        <w:t xml:space="preserve">Билет </w:t>
      </w:r>
      <w:r>
        <w:rPr>
          <w:b/>
          <w:sz w:val="28"/>
          <w:szCs w:val="28"/>
        </w:rPr>
        <w:t>10</w:t>
      </w:r>
    </w:p>
    <w:p w:rsidR="00CC07FE" w:rsidRDefault="00CC07FE" w:rsidP="00CC07FE">
      <w:pPr>
        <w:jc w:val="both"/>
        <w:rPr>
          <w:b/>
          <w:sz w:val="28"/>
          <w:szCs w:val="28"/>
        </w:rPr>
      </w:pPr>
    </w:p>
    <w:p w:rsidR="00CC07FE" w:rsidRDefault="00CC07FE" w:rsidP="00CC07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0A6C">
        <w:rPr>
          <w:rFonts w:ascii="Times New Roman" w:hAnsi="Times New Roman" w:cs="Times New Roman"/>
          <w:sz w:val="28"/>
          <w:szCs w:val="28"/>
        </w:rPr>
        <w:t xml:space="preserve">Подобрать публикации по теме: </w:t>
      </w:r>
      <w:r w:rsidRPr="002515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Получение керамических огнеупорных материалов»</w:t>
      </w:r>
      <w:r w:rsidRPr="00384F96">
        <w:rPr>
          <w:rFonts w:ascii="Times New Roman" w:hAnsi="Times New Roman" w:cs="Times New Roman"/>
          <w:sz w:val="28"/>
          <w:szCs w:val="28"/>
        </w:rPr>
        <w:t>.</w:t>
      </w:r>
    </w:p>
    <w:p w:rsidR="00CC07FE" w:rsidRPr="00020A6C" w:rsidRDefault="00CC07FE" w:rsidP="00CC07FE">
      <w:pPr>
        <w:tabs>
          <w:tab w:val="left" w:pos="360"/>
          <w:tab w:val="left" w:pos="828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0A6C">
        <w:rPr>
          <w:sz w:val="28"/>
          <w:szCs w:val="28"/>
        </w:rPr>
        <w:t>Подобрать публикации по теме: «</w:t>
      </w:r>
      <w:r>
        <w:rPr>
          <w:sz w:val="28"/>
          <w:szCs w:val="28"/>
        </w:rPr>
        <w:t>Оборудование для сушки осадков сточных вод</w:t>
      </w:r>
      <w:r w:rsidRPr="00020A6C">
        <w:rPr>
          <w:sz w:val="28"/>
          <w:szCs w:val="28"/>
        </w:rPr>
        <w:t>».</w:t>
      </w:r>
    </w:p>
    <w:p w:rsidR="00CC07FE" w:rsidRPr="002515C6" w:rsidRDefault="00CC07FE" w:rsidP="00CC07FE">
      <w:pPr>
        <w:tabs>
          <w:tab w:val="left" w:pos="828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27B1">
        <w:rPr>
          <w:sz w:val="28"/>
          <w:szCs w:val="28"/>
        </w:rPr>
        <w:t>Подобрать публикации по теме: «</w:t>
      </w:r>
      <w:r>
        <w:rPr>
          <w:sz w:val="28"/>
        </w:rPr>
        <w:t>Подготовка питьевой воды методом озонирования</w:t>
      </w:r>
      <w:r>
        <w:rPr>
          <w:bCs/>
          <w:sz w:val="28"/>
          <w:szCs w:val="28"/>
        </w:rPr>
        <w:t>».</w:t>
      </w:r>
    </w:p>
    <w:p w:rsidR="00CC07FE" w:rsidRDefault="00CC07FE" w:rsidP="00CC07FE">
      <w:pPr>
        <w:jc w:val="both"/>
        <w:rPr>
          <w:b/>
          <w:sz w:val="28"/>
          <w:szCs w:val="28"/>
        </w:rPr>
      </w:pPr>
    </w:p>
    <w:p w:rsidR="00CC07FE" w:rsidRDefault="00CC07FE" w:rsidP="00CC07FE">
      <w:pPr>
        <w:jc w:val="both"/>
        <w:rPr>
          <w:b/>
          <w:sz w:val="28"/>
          <w:szCs w:val="28"/>
        </w:rPr>
      </w:pPr>
    </w:p>
    <w:p w:rsidR="00CC07FE" w:rsidRDefault="00CC07FE" w:rsidP="00CC07FE">
      <w:pPr>
        <w:jc w:val="both"/>
        <w:rPr>
          <w:b/>
          <w:sz w:val="28"/>
          <w:szCs w:val="28"/>
        </w:rPr>
      </w:pPr>
    </w:p>
    <w:p w:rsidR="00CC07FE" w:rsidRPr="008227B1" w:rsidRDefault="00CC07FE" w:rsidP="00CC07FE">
      <w:pPr>
        <w:jc w:val="both"/>
        <w:rPr>
          <w:b/>
          <w:sz w:val="28"/>
          <w:szCs w:val="28"/>
        </w:rPr>
      </w:pPr>
    </w:p>
    <w:p w:rsidR="00CC07FE" w:rsidRDefault="00CC07FE" w:rsidP="00CC07FE">
      <w:pPr>
        <w:jc w:val="both"/>
        <w:rPr>
          <w:b/>
          <w:sz w:val="28"/>
          <w:szCs w:val="28"/>
        </w:rPr>
      </w:pPr>
      <w:r w:rsidRPr="008227B1">
        <w:rPr>
          <w:b/>
          <w:sz w:val="28"/>
          <w:szCs w:val="28"/>
        </w:rPr>
        <w:t xml:space="preserve">Билет </w:t>
      </w:r>
      <w:r>
        <w:rPr>
          <w:b/>
          <w:sz w:val="28"/>
          <w:szCs w:val="28"/>
        </w:rPr>
        <w:t>11</w:t>
      </w:r>
    </w:p>
    <w:p w:rsidR="00CC07FE" w:rsidRPr="00434341" w:rsidRDefault="00CC07FE" w:rsidP="00CC07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34341">
        <w:rPr>
          <w:rFonts w:ascii="Times New Roman" w:hAnsi="Times New Roman" w:cs="Times New Roman"/>
          <w:sz w:val="28"/>
          <w:szCs w:val="28"/>
        </w:rPr>
        <w:t>. Подобрать публикации по теме: «</w:t>
      </w:r>
      <w:r>
        <w:rPr>
          <w:rFonts w:ascii="Times New Roman" w:hAnsi="Times New Roman" w:cs="Times New Roman"/>
          <w:sz w:val="28"/>
          <w:szCs w:val="28"/>
        </w:rPr>
        <w:t>Антифрикционные покрытия на основе графита</w:t>
      </w:r>
      <w:r w:rsidRPr="004343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C07FE" w:rsidRDefault="00CC07FE" w:rsidP="00CC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Подобрать публикации по теме: «Свойства </w:t>
      </w:r>
      <w:proofErr w:type="spellStart"/>
      <w:r>
        <w:rPr>
          <w:sz w:val="28"/>
          <w:szCs w:val="28"/>
        </w:rPr>
        <w:t>водонераствоимых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фталоцианинов</w:t>
      </w:r>
      <w:proofErr w:type="spellEnd"/>
      <w:r>
        <w:rPr>
          <w:sz w:val="28"/>
          <w:szCs w:val="28"/>
        </w:rPr>
        <w:t>».</w:t>
      </w:r>
    </w:p>
    <w:p w:rsidR="00CC07FE" w:rsidRPr="00E66E3B" w:rsidRDefault="00CC07FE" w:rsidP="00CC07FE">
      <w:pPr>
        <w:tabs>
          <w:tab w:val="left" w:pos="360"/>
          <w:tab w:val="left" w:pos="828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6E3B">
        <w:rPr>
          <w:sz w:val="28"/>
          <w:szCs w:val="28"/>
        </w:rPr>
        <w:t>. Подобрать публикации по теме: «</w:t>
      </w:r>
      <w:r>
        <w:rPr>
          <w:sz w:val="28"/>
          <w:szCs w:val="28"/>
        </w:rPr>
        <w:t>Очистка сточных вод от нефтяных загрязнений</w:t>
      </w:r>
      <w:r w:rsidRPr="00E66E3B">
        <w:rPr>
          <w:sz w:val="28"/>
          <w:szCs w:val="28"/>
        </w:rPr>
        <w:t>».</w:t>
      </w:r>
    </w:p>
    <w:p w:rsidR="00CC07FE" w:rsidRDefault="00CC07FE" w:rsidP="00CC07FE">
      <w:pPr>
        <w:jc w:val="both"/>
        <w:rPr>
          <w:b/>
          <w:sz w:val="28"/>
          <w:szCs w:val="28"/>
        </w:rPr>
      </w:pPr>
    </w:p>
    <w:p w:rsidR="00CC07FE" w:rsidRDefault="00CC07FE" w:rsidP="00CC07FE">
      <w:pPr>
        <w:jc w:val="both"/>
        <w:rPr>
          <w:b/>
          <w:sz w:val="28"/>
          <w:szCs w:val="28"/>
        </w:rPr>
      </w:pPr>
    </w:p>
    <w:p w:rsidR="00CC07FE" w:rsidRDefault="00CC07FE" w:rsidP="00CC07FE">
      <w:pPr>
        <w:jc w:val="both"/>
        <w:rPr>
          <w:b/>
          <w:sz w:val="28"/>
          <w:szCs w:val="28"/>
        </w:rPr>
      </w:pPr>
    </w:p>
    <w:p w:rsidR="00CC07FE" w:rsidRPr="008227B1" w:rsidRDefault="00CC07FE" w:rsidP="00CC07FE">
      <w:pPr>
        <w:jc w:val="both"/>
        <w:rPr>
          <w:b/>
          <w:sz w:val="28"/>
          <w:szCs w:val="28"/>
        </w:rPr>
      </w:pPr>
    </w:p>
    <w:p w:rsidR="00CC07FE" w:rsidRDefault="00CC07FE" w:rsidP="00CC07FE">
      <w:pPr>
        <w:jc w:val="both"/>
        <w:rPr>
          <w:b/>
          <w:sz w:val="28"/>
          <w:szCs w:val="28"/>
        </w:rPr>
      </w:pPr>
      <w:r w:rsidRPr="008227B1">
        <w:rPr>
          <w:b/>
          <w:sz w:val="28"/>
          <w:szCs w:val="28"/>
        </w:rPr>
        <w:t xml:space="preserve">Билет </w:t>
      </w:r>
      <w:r>
        <w:rPr>
          <w:b/>
          <w:sz w:val="28"/>
          <w:szCs w:val="28"/>
        </w:rPr>
        <w:t>12</w:t>
      </w:r>
    </w:p>
    <w:p w:rsidR="00CC07FE" w:rsidRDefault="00CC07FE" w:rsidP="00CC07FE">
      <w:pPr>
        <w:tabs>
          <w:tab w:val="left" w:pos="360"/>
          <w:tab w:val="left" w:pos="8280"/>
        </w:tabs>
        <w:ind w:right="26"/>
        <w:jc w:val="both"/>
        <w:rPr>
          <w:sz w:val="28"/>
          <w:szCs w:val="28"/>
        </w:rPr>
      </w:pPr>
      <w:r w:rsidRPr="00DE13A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227B1">
        <w:rPr>
          <w:sz w:val="28"/>
          <w:szCs w:val="28"/>
        </w:rPr>
        <w:t>Подобрать публикации по теме: «</w:t>
      </w:r>
      <w:r>
        <w:rPr>
          <w:sz w:val="28"/>
          <w:szCs w:val="28"/>
        </w:rPr>
        <w:t>Модифицирование поверхности поверхностно-активными веществами».</w:t>
      </w:r>
    </w:p>
    <w:p w:rsidR="00CC07FE" w:rsidRDefault="00CC07FE" w:rsidP="00CC07FE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27B1">
        <w:rPr>
          <w:sz w:val="28"/>
          <w:szCs w:val="28"/>
        </w:rPr>
        <w:t>Подобрать публикации по теме: «</w:t>
      </w:r>
      <w:proofErr w:type="spellStart"/>
      <w:r>
        <w:rPr>
          <w:sz w:val="28"/>
          <w:szCs w:val="28"/>
        </w:rPr>
        <w:t>Электроосаждение</w:t>
      </w:r>
      <w:proofErr w:type="spellEnd"/>
      <w:r>
        <w:rPr>
          <w:sz w:val="28"/>
          <w:szCs w:val="28"/>
        </w:rPr>
        <w:t xml:space="preserve"> металлических покрытий».</w:t>
      </w:r>
    </w:p>
    <w:p w:rsidR="00CC07FE" w:rsidRDefault="00CC07FE" w:rsidP="00CC07FE">
      <w:pPr>
        <w:tabs>
          <w:tab w:val="left" w:pos="8280"/>
        </w:tabs>
        <w:ind w:right="26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8227B1">
        <w:rPr>
          <w:sz w:val="28"/>
          <w:szCs w:val="28"/>
        </w:rPr>
        <w:t>Подобрать публикации по теме: «</w:t>
      </w:r>
      <w:proofErr w:type="spellStart"/>
      <w:r>
        <w:rPr>
          <w:sz w:val="28"/>
          <w:szCs w:val="28"/>
        </w:rPr>
        <w:t>Энергоресурсосбережение</w:t>
      </w:r>
      <w:proofErr w:type="spellEnd"/>
      <w:r>
        <w:rPr>
          <w:sz w:val="28"/>
          <w:szCs w:val="28"/>
        </w:rPr>
        <w:t xml:space="preserve"> в химической технологии».</w:t>
      </w:r>
    </w:p>
    <w:p w:rsidR="00CC07FE" w:rsidRDefault="00CC07FE" w:rsidP="00CC07FE">
      <w:pPr>
        <w:jc w:val="both"/>
        <w:rPr>
          <w:b/>
          <w:sz w:val="28"/>
          <w:szCs w:val="28"/>
        </w:rPr>
      </w:pPr>
    </w:p>
    <w:p w:rsidR="00CC07FE" w:rsidRDefault="00CC07FE" w:rsidP="00CC07FE">
      <w:pPr>
        <w:jc w:val="both"/>
        <w:rPr>
          <w:b/>
          <w:sz w:val="28"/>
          <w:szCs w:val="28"/>
        </w:rPr>
      </w:pPr>
    </w:p>
    <w:p w:rsidR="00CC07FE" w:rsidRDefault="00CC07FE" w:rsidP="00CC07FE">
      <w:pPr>
        <w:jc w:val="both"/>
        <w:rPr>
          <w:b/>
          <w:sz w:val="28"/>
          <w:szCs w:val="28"/>
        </w:rPr>
      </w:pPr>
    </w:p>
    <w:p w:rsidR="00CC07FE" w:rsidRPr="008227B1" w:rsidRDefault="00CC07FE" w:rsidP="00CC07FE">
      <w:pPr>
        <w:jc w:val="both"/>
        <w:rPr>
          <w:b/>
          <w:sz w:val="28"/>
          <w:szCs w:val="28"/>
        </w:rPr>
      </w:pPr>
    </w:p>
    <w:p w:rsidR="00CC07FE" w:rsidRPr="008227B1" w:rsidRDefault="00CC07FE" w:rsidP="00CC07FE">
      <w:pPr>
        <w:jc w:val="both"/>
        <w:rPr>
          <w:b/>
          <w:sz w:val="28"/>
          <w:szCs w:val="28"/>
        </w:rPr>
      </w:pPr>
      <w:r w:rsidRPr="008227B1">
        <w:rPr>
          <w:b/>
          <w:sz w:val="28"/>
          <w:szCs w:val="28"/>
        </w:rPr>
        <w:lastRenderedPageBreak/>
        <w:t xml:space="preserve">Билет </w:t>
      </w:r>
      <w:r>
        <w:rPr>
          <w:b/>
          <w:sz w:val="28"/>
          <w:szCs w:val="28"/>
        </w:rPr>
        <w:t>13</w:t>
      </w:r>
    </w:p>
    <w:p w:rsidR="00CC07FE" w:rsidRDefault="00CC07FE" w:rsidP="00CC07FE">
      <w:pPr>
        <w:tabs>
          <w:tab w:val="left" w:pos="8280"/>
        </w:tabs>
        <w:spacing w:line="360" w:lineRule="auto"/>
        <w:ind w:right="26"/>
        <w:jc w:val="both"/>
        <w:rPr>
          <w:sz w:val="28"/>
          <w:szCs w:val="28"/>
        </w:rPr>
      </w:pPr>
      <w:r w:rsidRPr="00DE13A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227B1">
        <w:rPr>
          <w:sz w:val="28"/>
          <w:szCs w:val="28"/>
        </w:rPr>
        <w:t>Подобрать публикации по теме: «</w:t>
      </w:r>
      <w:r>
        <w:rPr>
          <w:sz w:val="28"/>
          <w:szCs w:val="28"/>
        </w:rPr>
        <w:t>Твердое горючее топливо».</w:t>
      </w:r>
    </w:p>
    <w:p w:rsidR="00CC07FE" w:rsidRDefault="00CC07FE" w:rsidP="00CC07F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0A6C">
        <w:rPr>
          <w:rFonts w:ascii="Times New Roman" w:hAnsi="Times New Roman" w:cs="Times New Roman"/>
          <w:sz w:val="28"/>
          <w:szCs w:val="28"/>
        </w:rPr>
        <w:t xml:space="preserve">Подобрать публикации по теме: </w:t>
      </w:r>
      <w:r w:rsidRPr="002515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Биоразлагаемые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полимеры»</w:t>
      </w:r>
      <w:r w:rsidRPr="00384F96">
        <w:rPr>
          <w:rFonts w:ascii="Times New Roman" w:hAnsi="Times New Roman" w:cs="Times New Roman"/>
          <w:sz w:val="28"/>
          <w:szCs w:val="28"/>
        </w:rPr>
        <w:t>.</w:t>
      </w:r>
    </w:p>
    <w:p w:rsidR="00CC07FE" w:rsidRDefault="00CC07FE" w:rsidP="00CC07FE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27B1">
        <w:rPr>
          <w:sz w:val="28"/>
          <w:szCs w:val="28"/>
        </w:rPr>
        <w:t>Подобрать публикации по теме: «</w:t>
      </w:r>
      <w:r>
        <w:rPr>
          <w:sz w:val="28"/>
          <w:szCs w:val="28"/>
        </w:rPr>
        <w:t xml:space="preserve">Получение </w:t>
      </w:r>
      <w:proofErr w:type="gramStart"/>
      <w:r>
        <w:rPr>
          <w:sz w:val="28"/>
          <w:szCs w:val="28"/>
        </w:rPr>
        <w:t>углеродных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нанотрубок</w:t>
      </w:r>
      <w:proofErr w:type="spellEnd"/>
      <w:r>
        <w:rPr>
          <w:sz w:val="28"/>
          <w:szCs w:val="28"/>
        </w:rPr>
        <w:t>».</w:t>
      </w:r>
    </w:p>
    <w:p w:rsidR="00CC07FE" w:rsidRDefault="00CC07FE" w:rsidP="00CC07FE"/>
    <w:p w:rsidR="00CC07FE" w:rsidRDefault="00CC07FE" w:rsidP="00CC07FE"/>
    <w:p w:rsidR="00CC07FE" w:rsidRDefault="00CC07FE" w:rsidP="00CC07FE"/>
    <w:p w:rsidR="00D65370" w:rsidRDefault="00D65370" w:rsidP="00E979F5">
      <w:pPr>
        <w:jc w:val="both"/>
        <w:rPr>
          <w:sz w:val="28"/>
          <w:szCs w:val="28"/>
        </w:rPr>
      </w:pPr>
    </w:p>
    <w:p w:rsidR="00E979F5" w:rsidRPr="008227B1" w:rsidRDefault="00E979F5" w:rsidP="00E979F5">
      <w:pPr>
        <w:jc w:val="both"/>
        <w:rPr>
          <w:b/>
          <w:sz w:val="28"/>
          <w:szCs w:val="28"/>
        </w:rPr>
      </w:pPr>
      <w:r w:rsidRPr="008227B1">
        <w:rPr>
          <w:b/>
          <w:sz w:val="28"/>
          <w:szCs w:val="28"/>
        </w:rPr>
        <w:t xml:space="preserve">Билет </w:t>
      </w:r>
      <w:r w:rsidR="00CC07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</w:p>
    <w:p w:rsidR="00E979F5" w:rsidRDefault="00E979F5" w:rsidP="00E979F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b/>
          <w:sz w:val="28"/>
          <w:szCs w:val="28"/>
        </w:rPr>
      </w:pPr>
    </w:p>
    <w:p w:rsidR="00D65370" w:rsidRPr="00D65370" w:rsidRDefault="00E979F5" w:rsidP="000B26B9">
      <w:pPr>
        <w:spacing w:line="360" w:lineRule="auto"/>
        <w:jc w:val="both"/>
        <w:rPr>
          <w:bCs/>
          <w:sz w:val="28"/>
          <w:szCs w:val="28"/>
        </w:rPr>
      </w:pPr>
      <w:r w:rsidRPr="00D65370">
        <w:rPr>
          <w:sz w:val="28"/>
          <w:szCs w:val="28"/>
        </w:rPr>
        <w:t>1. Подобрать публикации по теме:</w:t>
      </w:r>
      <w:r w:rsidR="00D65370" w:rsidRPr="00D65370">
        <w:rPr>
          <w:sz w:val="28"/>
          <w:szCs w:val="28"/>
        </w:rPr>
        <w:t xml:space="preserve"> </w:t>
      </w:r>
      <w:r w:rsidR="00D65370" w:rsidRPr="00D65370">
        <w:rPr>
          <w:bCs/>
          <w:sz w:val="28"/>
          <w:szCs w:val="28"/>
        </w:rPr>
        <w:t xml:space="preserve">«Очистка сточных вод гальванических (электрохимических) производств от цветных и тяжелых металлов» </w:t>
      </w:r>
    </w:p>
    <w:p w:rsidR="00D65370" w:rsidRPr="00D65370" w:rsidRDefault="00E979F5" w:rsidP="000B26B9">
      <w:pPr>
        <w:spacing w:line="360" w:lineRule="auto"/>
        <w:jc w:val="both"/>
        <w:rPr>
          <w:bCs/>
          <w:sz w:val="28"/>
          <w:szCs w:val="28"/>
        </w:rPr>
      </w:pPr>
      <w:r w:rsidRPr="00D65370">
        <w:rPr>
          <w:sz w:val="28"/>
          <w:szCs w:val="28"/>
        </w:rPr>
        <w:t xml:space="preserve">2. Подобрать публикации по теме: </w:t>
      </w:r>
      <w:r w:rsidR="00D65370" w:rsidRPr="00D65370">
        <w:rPr>
          <w:bCs/>
          <w:sz w:val="28"/>
          <w:szCs w:val="28"/>
        </w:rPr>
        <w:t>«Получение огнеупорных материалов»</w:t>
      </w:r>
    </w:p>
    <w:p w:rsidR="00D65370" w:rsidRPr="00D65370" w:rsidRDefault="00E979F5" w:rsidP="000B26B9">
      <w:pPr>
        <w:spacing w:line="360" w:lineRule="auto"/>
        <w:jc w:val="both"/>
        <w:rPr>
          <w:bCs/>
          <w:sz w:val="28"/>
          <w:szCs w:val="28"/>
        </w:rPr>
      </w:pPr>
      <w:r w:rsidRPr="00D65370">
        <w:rPr>
          <w:sz w:val="28"/>
          <w:szCs w:val="28"/>
        </w:rPr>
        <w:t xml:space="preserve">3. Подобрать публикации по теме: </w:t>
      </w:r>
      <w:r w:rsidR="00D65370" w:rsidRPr="00D65370">
        <w:rPr>
          <w:bCs/>
          <w:sz w:val="28"/>
          <w:szCs w:val="28"/>
        </w:rPr>
        <w:t>«Карбидокремниевая керамика»</w:t>
      </w:r>
    </w:p>
    <w:p w:rsidR="00E979F5" w:rsidRDefault="00E979F5" w:rsidP="00D65370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i/>
        </w:rPr>
      </w:pPr>
    </w:p>
    <w:p w:rsidR="00E979F5" w:rsidRDefault="00E979F5" w:rsidP="00E979F5">
      <w:pPr>
        <w:jc w:val="both"/>
        <w:rPr>
          <w:sz w:val="28"/>
          <w:szCs w:val="28"/>
        </w:rPr>
      </w:pPr>
    </w:p>
    <w:p w:rsidR="00E979F5" w:rsidRDefault="00E979F5" w:rsidP="00E97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Билет </w:t>
      </w:r>
      <w:r w:rsidR="00CC07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</w:p>
    <w:p w:rsidR="00E979F5" w:rsidRDefault="00E979F5" w:rsidP="00E979F5">
      <w:pPr>
        <w:tabs>
          <w:tab w:val="left" w:pos="8280"/>
        </w:tabs>
        <w:ind w:right="26"/>
        <w:jc w:val="both"/>
        <w:rPr>
          <w:szCs w:val="28"/>
        </w:rPr>
      </w:pPr>
      <w:r>
        <w:rPr>
          <w:szCs w:val="28"/>
        </w:rPr>
        <w:tab/>
      </w:r>
    </w:p>
    <w:p w:rsidR="00D65370" w:rsidRPr="000B26B9" w:rsidRDefault="00E979F5" w:rsidP="00CC07FE">
      <w:pPr>
        <w:spacing w:line="360" w:lineRule="auto"/>
        <w:jc w:val="both"/>
        <w:rPr>
          <w:bCs/>
          <w:sz w:val="28"/>
          <w:szCs w:val="28"/>
        </w:rPr>
      </w:pPr>
      <w:r w:rsidRPr="000B26B9">
        <w:rPr>
          <w:sz w:val="28"/>
          <w:szCs w:val="28"/>
        </w:rPr>
        <w:t xml:space="preserve">1. Подобрать публикации по теме: </w:t>
      </w:r>
      <w:r w:rsidR="00D65370" w:rsidRPr="000B26B9">
        <w:rPr>
          <w:bCs/>
          <w:sz w:val="28"/>
          <w:szCs w:val="28"/>
        </w:rPr>
        <w:t xml:space="preserve">«Применение мембранной технологии для очистки  воды» </w:t>
      </w:r>
    </w:p>
    <w:p w:rsidR="00D65370" w:rsidRPr="000B26B9" w:rsidRDefault="00E979F5" w:rsidP="00CC07FE">
      <w:pPr>
        <w:spacing w:line="360" w:lineRule="auto"/>
        <w:jc w:val="both"/>
        <w:rPr>
          <w:bCs/>
          <w:sz w:val="28"/>
          <w:szCs w:val="28"/>
        </w:rPr>
      </w:pPr>
      <w:r w:rsidRPr="000B26B9">
        <w:rPr>
          <w:sz w:val="28"/>
          <w:szCs w:val="28"/>
        </w:rPr>
        <w:t xml:space="preserve">2. Подобрать публикации по теме: </w:t>
      </w:r>
      <w:r w:rsidR="00D65370" w:rsidRPr="000B26B9">
        <w:rPr>
          <w:bCs/>
          <w:sz w:val="28"/>
          <w:szCs w:val="28"/>
        </w:rPr>
        <w:t>«Твердое горючее топливо»</w:t>
      </w:r>
    </w:p>
    <w:p w:rsidR="000B26B9" w:rsidRPr="000B26B9" w:rsidRDefault="00E979F5" w:rsidP="00CC07FE">
      <w:pPr>
        <w:spacing w:line="360" w:lineRule="auto"/>
        <w:jc w:val="both"/>
        <w:rPr>
          <w:bCs/>
          <w:sz w:val="28"/>
          <w:szCs w:val="28"/>
        </w:rPr>
      </w:pPr>
      <w:r w:rsidRPr="000B26B9">
        <w:rPr>
          <w:sz w:val="28"/>
          <w:szCs w:val="28"/>
        </w:rPr>
        <w:t xml:space="preserve">3. Подобрать публикации по теме: </w:t>
      </w:r>
      <w:r w:rsidR="000B26B9" w:rsidRPr="000B26B9">
        <w:rPr>
          <w:bCs/>
          <w:sz w:val="28"/>
          <w:szCs w:val="28"/>
        </w:rPr>
        <w:t>«Опреснение воды (минерализованной, морской)»</w:t>
      </w:r>
    </w:p>
    <w:p w:rsidR="00E979F5" w:rsidRDefault="00E979F5" w:rsidP="000B26B9">
      <w:pPr>
        <w:tabs>
          <w:tab w:val="left" w:pos="360"/>
          <w:tab w:val="left" w:pos="8280"/>
        </w:tabs>
        <w:ind w:right="26"/>
        <w:jc w:val="both"/>
        <w:rPr>
          <w:i/>
        </w:rPr>
      </w:pPr>
    </w:p>
    <w:p w:rsidR="00E979F5" w:rsidRDefault="00E979F5" w:rsidP="00E979F5">
      <w:pPr>
        <w:pStyle w:val="a5"/>
        <w:tabs>
          <w:tab w:val="left" w:pos="8280"/>
        </w:tabs>
        <w:ind w:left="360" w:right="26"/>
        <w:jc w:val="both"/>
        <w:rPr>
          <w:i/>
        </w:rPr>
      </w:pPr>
    </w:p>
    <w:p w:rsidR="00CC07FE" w:rsidRDefault="00CC07FE" w:rsidP="00E979F5">
      <w:pPr>
        <w:pStyle w:val="a5"/>
        <w:tabs>
          <w:tab w:val="left" w:pos="8280"/>
        </w:tabs>
        <w:ind w:left="360" w:right="26"/>
        <w:jc w:val="both"/>
        <w:rPr>
          <w:i/>
        </w:rPr>
      </w:pPr>
    </w:p>
    <w:p w:rsidR="00E979F5" w:rsidRDefault="00E979F5" w:rsidP="00E979F5">
      <w:pPr>
        <w:pStyle w:val="a5"/>
        <w:tabs>
          <w:tab w:val="left" w:pos="8280"/>
        </w:tabs>
        <w:ind w:left="360" w:right="26"/>
        <w:jc w:val="both"/>
        <w:rPr>
          <w:i/>
        </w:rPr>
      </w:pPr>
    </w:p>
    <w:p w:rsidR="00E979F5" w:rsidRDefault="00E979F5" w:rsidP="00E979F5">
      <w:pPr>
        <w:jc w:val="both"/>
        <w:rPr>
          <w:b/>
          <w:sz w:val="28"/>
          <w:szCs w:val="28"/>
        </w:rPr>
      </w:pPr>
      <w:r w:rsidRPr="008227B1">
        <w:rPr>
          <w:b/>
          <w:sz w:val="28"/>
          <w:szCs w:val="28"/>
        </w:rPr>
        <w:t xml:space="preserve">Билет </w:t>
      </w:r>
      <w:r w:rsidR="00CC07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</w:p>
    <w:p w:rsidR="00E979F5" w:rsidRPr="008227B1" w:rsidRDefault="00E979F5" w:rsidP="00E979F5">
      <w:pPr>
        <w:jc w:val="both"/>
        <w:rPr>
          <w:b/>
          <w:sz w:val="28"/>
          <w:szCs w:val="28"/>
        </w:rPr>
      </w:pPr>
    </w:p>
    <w:p w:rsidR="000B26B9" w:rsidRPr="00664D2F" w:rsidRDefault="00E979F5" w:rsidP="000B26B9">
      <w:pPr>
        <w:pStyle w:val="a7"/>
        <w:spacing w:after="0"/>
        <w:ind w:left="0"/>
        <w:jc w:val="both"/>
      </w:pPr>
      <w:r w:rsidRPr="00DE13AA">
        <w:rPr>
          <w:szCs w:val="28"/>
        </w:rPr>
        <w:t>1.</w:t>
      </w:r>
      <w:r>
        <w:rPr>
          <w:b/>
          <w:szCs w:val="28"/>
        </w:rPr>
        <w:t xml:space="preserve"> </w:t>
      </w:r>
      <w:r w:rsidRPr="008227B1">
        <w:rPr>
          <w:szCs w:val="28"/>
        </w:rPr>
        <w:t xml:space="preserve">Подобрать публикации по теме: </w:t>
      </w:r>
      <w:r w:rsidR="000B26B9" w:rsidRPr="00664D2F">
        <w:t>«</w:t>
      </w:r>
      <w:proofErr w:type="spellStart"/>
      <w:r w:rsidR="000B26B9" w:rsidRPr="00664D2F">
        <w:t>Электрофлотационная</w:t>
      </w:r>
      <w:proofErr w:type="spellEnd"/>
      <w:r w:rsidR="000B26B9" w:rsidRPr="00664D2F">
        <w:t xml:space="preserve"> технология очистки </w:t>
      </w:r>
      <w:r w:rsidR="000B26B9" w:rsidRPr="00664D2F">
        <w:rPr>
          <w:bCs/>
        </w:rPr>
        <w:t>сточных вод от нефтепродуктов</w:t>
      </w:r>
      <w:r w:rsidR="000B26B9" w:rsidRPr="00664D2F">
        <w:t>»</w:t>
      </w:r>
    </w:p>
    <w:p w:rsidR="000B26B9" w:rsidRPr="00664D2F" w:rsidRDefault="00E979F5" w:rsidP="000B26B9">
      <w:pPr>
        <w:pStyle w:val="a5"/>
        <w:ind w:right="-1"/>
        <w:jc w:val="both"/>
        <w:rPr>
          <w:szCs w:val="28"/>
        </w:rPr>
      </w:pPr>
      <w:r>
        <w:rPr>
          <w:szCs w:val="28"/>
        </w:rPr>
        <w:t xml:space="preserve">2. </w:t>
      </w:r>
      <w:r w:rsidRPr="008227B1">
        <w:rPr>
          <w:szCs w:val="28"/>
        </w:rPr>
        <w:t xml:space="preserve">Подобрать публикации по теме: </w:t>
      </w:r>
      <w:r w:rsidR="000B26B9">
        <w:rPr>
          <w:szCs w:val="28"/>
        </w:rPr>
        <w:t xml:space="preserve">«Разделение веществ </w:t>
      </w:r>
      <w:r w:rsidR="000B26B9" w:rsidRPr="00664D2F">
        <w:rPr>
          <w:szCs w:val="28"/>
        </w:rPr>
        <w:t>помощью метода ультрафильтрации».</w:t>
      </w:r>
    </w:p>
    <w:p w:rsidR="000B26B9" w:rsidRPr="00664D2F" w:rsidRDefault="00E979F5" w:rsidP="000B26B9">
      <w:pPr>
        <w:pStyle w:val="a5"/>
        <w:ind w:right="-1"/>
        <w:jc w:val="both"/>
        <w:rPr>
          <w:szCs w:val="28"/>
        </w:rPr>
      </w:pPr>
      <w:r>
        <w:rPr>
          <w:szCs w:val="28"/>
        </w:rPr>
        <w:t xml:space="preserve">3. </w:t>
      </w:r>
      <w:r w:rsidRPr="00020A6C">
        <w:rPr>
          <w:szCs w:val="28"/>
        </w:rPr>
        <w:t xml:space="preserve">Подобрать публикации по теме: </w:t>
      </w:r>
      <w:r w:rsidR="000B26B9" w:rsidRPr="00664D2F">
        <w:rPr>
          <w:szCs w:val="28"/>
        </w:rPr>
        <w:t>«Покрытия эмалями с целью получения рисунков с надписями».</w:t>
      </w:r>
    </w:p>
    <w:p w:rsidR="00E979F5" w:rsidRPr="008227B1" w:rsidRDefault="00E979F5" w:rsidP="000B26B9">
      <w:pPr>
        <w:tabs>
          <w:tab w:val="left" w:pos="8280"/>
        </w:tabs>
        <w:ind w:right="26"/>
        <w:jc w:val="both"/>
        <w:rPr>
          <w:i/>
        </w:rPr>
      </w:pPr>
    </w:p>
    <w:p w:rsidR="00E979F5" w:rsidRDefault="00E979F5" w:rsidP="00E979F5">
      <w:pPr>
        <w:jc w:val="both"/>
        <w:rPr>
          <w:sz w:val="28"/>
          <w:szCs w:val="28"/>
        </w:rPr>
      </w:pPr>
    </w:p>
    <w:p w:rsidR="00CC07FE" w:rsidRDefault="00CC07FE" w:rsidP="00E979F5">
      <w:pPr>
        <w:jc w:val="both"/>
        <w:rPr>
          <w:sz w:val="28"/>
          <w:szCs w:val="28"/>
        </w:rPr>
      </w:pPr>
    </w:p>
    <w:p w:rsidR="000B26B9" w:rsidRDefault="000B26B9" w:rsidP="00E979F5">
      <w:pPr>
        <w:jc w:val="both"/>
        <w:rPr>
          <w:sz w:val="28"/>
          <w:szCs w:val="28"/>
        </w:rPr>
      </w:pPr>
    </w:p>
    <w:p w:rsidR="000B26B9" w:rsidRDefault="000B26B9" w:rsidP="00E979F5">
      <w:pPr>
        <w:jc w:val="both"/>
        <w:rPr>
          <w:sz w:val="28"/>
          <w:szCs w:val="28"/>
        </w:rPr>
      </w:pPr>
    </w:p>
    <w:p w:rsidR="00E979F5" w:rsidRPr="008227B1" w:rsidRDefault="00E979F5" w:rsidP="00E979F5">
      <w:pPr>
        <w:jc w:val="both"/>
        <w:rPr>
          <w:b/>
          <w:sz w:val="28"/>
          <w:szCs w:val="28"/>
        </w:rPr>
      </w:pPr>
      <w:r w:rsidRPr="008227B1">
        <w:rPr>
          <w:b/>
          <w:sz w:val="28"/>
          <w:szCs w:val="28"/>
        </w:rPr>
        <w:lastRenderedPageBreak/>
        <w:t xml:space="preserve">Билет </w:t>
      </w:r>
      <w:r w:rsidR="00CC07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</w:p>
    <w:p w:rsidR="00E979F5" w:rsidRDefault="00E979F5" w:rsidP="00E979F5">
      <w:pPr>
        <w:tabs>
          <w:tab w:val="left" w:pos="8280"/>
        </w:tabs>
        <w:ind w:left="360" w:right="26"/>
        <w:jc w:val="both"/>
        <w:rPr>
          <w:b/>
          <w:sz w:val="28"/>
          <w:szCs w:val="28"/>
        </w:rPr>
      </w:pPr>
    </w:p>
    <w:p w:rsidR="000B26B9" w:rsidRPr="00664D2F" w:rsidRDefault="00E979F5" w:rsidP="00CC07FE">
      <w:pPr>
        <w:pStyle w:val="a5"/>
        <w:spacing w:line="360" w:lineRule="auto"/>
        <w:ind w:right="0"/>
        <w:jc w:val="both"/>
        <w:rPr>
          <w:szCs w:val="28"/>
        </w:rPr>
      </w:pPr>
      <w:r>
        <w:rPr>
          <w:szCs w:val="28"/>
        </w:rPr>
        <w:t xml:space="preserve">1. Подобрать публикации по теме: </w:t>
      </w:r>
      <w:r w:rsidR="000B26B9" w:rsidRPr="00664D2F">
        <w:rPr>
          <w:szCs w:val="28"/>
        </w:rPr>
        <w:t xml:space="preserve">«Составы для </w:t>
      </w:r>
      <w:proofErr w:type="spellStart"/>
      <w:r w:rsidR="000B26B9" w:rsidRPr="00664D2F">
        <w:rPr>
          <w:szCs w:val="28"/>
        </w:rPr>
        <w:t>фотохромных</w:t>
      </w:r>
      <w:proofErr w:type="spellEnd"/>
      <w:r w:rsidR="000B26B9" w:rsidRPr="00664D2F">
        <w:rPr>
          <w:szCs w:val="28"/>
        </w:rPr>
        <w:t xml:space="preserve"> стекол».</w:t>
      </w:r>
    </w:p>
    <w:p w:rsidR="000B26B9" w:rsidRPr="00664D2F" w:rsidRDefault="00E979F5" w:rsidP="00CC07FE">
      <w:pPr>
        <w:pStyle w:val="a5"/>
        <w:spacing w:line="360" w:lineRule="auto"/>
        <w:ind w:right="0"/>
        <w:jc w:val="both"/>
        <w:rPr>
          <w:szCs w:val="28"/>
        </w:rPr>
      </w:pPr>
      <w:r>
        <w:rPr>
          <w:szCs w:val="28"/>
        </w:rPr>
        <w:t xml:space="preserve">2. </w:t>
      </w:r>
      <w:r w:rsidRPr="008227B1">
        <w:rPr>
          <w:szCs w:val="28"/>
        </w:rPr>
        <w:t xml:space="preserve">Подобрать публикации по теме: </w:t>
      </w:r>
      <w:r w:rsidR="000B26B9" w:rsidRPr="00664D2F">
        <w:rPr>
          <w:szCs w:val="28"/>
        </w:rPr>
        <w:t>«Центрифуги, используемые для разделения газовых смесей».</w:t>
      </w:r>
    </w:p>
    <w:p w:rsidR="000B26B9" w:rsidRPr="00664D2F" w:rsidRDefault="00E979F5" w:rsidP="00CC07FE">
      <w:pPr>
        <w:pStyle w:val="a5"/>
        <w:spacing w:line="360" w:lineRule="auto"/>
        <w:ind w:right="0"/>
        <w:jc w:val="both"/>
        <w:rPr>
          <w:szCs w:val="28"/>
        </w:rPr>
      </w:pPr>
      <w:r>
        <w:rPr>
          <w:szCs w:val="28"/>
        </w:rPr>
        <w:t xml:space="preserve">3. </w:t>
      </w:r>
      <w:r w:rsidRPr="008227B1">
        <w:rPr>
          <w:szCs w:val="28"/>
        </w:rPr>
        <w:t xml:space="preserve">Подобрать публикации по теме: </w:t>
      </w:r>
      <w:r w:rsidR="000B26B9" w:rsidRPr="00664D2F">
        <w:rPr>
          <w:szCs w:val="28"/>
        </w:rPr>
        <w:t>«Способ очистки сточных вод производства печатных плат».</w:t>
      </w:r>
    </w:p>
    <w:p w:rsidR="00E979F5" w:rsidRDefault="00E979F5" w:rsidP="000B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sz w:val="28"/>
          <w:szCs w:val="28"/>
        </w:rPr>
      </w:pPr>
    </w:p>
    <w:p w:rsidR="000B26B9" w:rsidRDefault="000B26B9" w:rsidP="000B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sz w:val="28"/>
          <w:szCs w:val="28"/>
        </w:rPr>
      </w:pPr>
    </w:p>
    <w:p w:rsidR="000B26B9" w:rsidRDefault="000B26B9" w:rsidP="000B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sz w:val="28"/>
          <w:szCs w:val="28"/>
        </w:rPr>
      </w:pPr>
    </w:p>
    <w:p w:rsidR="00E979F5" w:rsidRPr="008227B1" w:rsidRDefault="00E979F5" w:rsidP="00E979F5">
      <w:pPr>
        <w:jc w:val="both"/>
        <w:rPr>
          <w:b/>
          <w:sz w:val="28"/>
          <w:szCs w:val="28"/>
        </w:rPr>
      </w:pPr>
      <w:r w:rsidRPr="008227B1">
        <w:rPr>
          <w:b/>
          <w:sz w:val="28"/>
          <w:szCs w:val="28"/>
        </w:rPr>
        <w:t xml:space="preserve">Билет </w:t>
      </w:r>
      <w:r w:rsidR="00CC07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</w:p>
    <w:p w:rsidR="00E979F5" w:rsidRPr="008227B1" w:rsidRDefault="00E979F5" w:rsidP="00E979F5">
      <w:pPr>
        <w:jc w:val="both"/>
        <w:rPr>
          <w:b/>
          <w:sz w:val="28"/>
          <w:szCs w:val="28"/>
        </w:rPr>
      </w:pPr>
    </w:p>
    <w:p w:rsidR="000B26B9" w:rsidRPr="000B26B9" w:rsidRDefault="00E979F5" w:rsidP="0045068B">
      <w:pPr>
        <w:spacing w:line="360" w:lineRule="auto"/>
        <w:jc w:val="both"/>
        <w:rPr>
          <w:bCs/>
          <w:sz w:val="28"/>
          <w:szCs w:val="28"/>
        </w:rPr>
      </w:pPr>
      <w:r w:rsidRPr="000B26B9">
        <w:rPr>
          <w:sz w:val="28"/>
          <w:szCs w:val="28"/>
        </w:rPr>
        <w:t xml:space="preserve">1. Подобрать публикации по теме: </w:t>
      </w:r>
      <w:r w:rsidR="000B26B9" w:rsidRPr="000B26B9">
        <w:rPr>
          <w:bCs/>
          <w:sz w:val="28"/>
          <w:szCs w:val="28"/>
        </w:rPr>
        <w:t>«Опреснение воды (минерализованной, морской)»</w:t>
      </w:r>
    </w:p>
    <w:p w:rsidR="000B26B9" w:rsidRPr="000B26B9" w:rsidRDefault="00E979F5" w:rsidP="0045068B">
      <w:pPr>
        <w:spacing w:line="360" w:lineRule="auto"/>
        <w:jc w:val="both"/>
        <w:rPr>
          <w:bCs/>
          <w:sz w:val="28"/>
          <w:szCs w:val="28"/>
        </w:rPr>
      </w:pPr>
      <w:r w:rsidRPr="000B26B9">
        <w:rPr>
          <w:sz w:val="28"/>
          <w:szCs w:val="28"/>
        </w:rPr>
        <w:t xml:space="preserve">2. Подобрать публикации по теме: </w:t>
      </w:r>
      <w:r w:rsidR="000B26B9" w:rsidRPr="000B26B9">
        <w:rPr>
          <w:bCs/>
          <w:sz w:val="28"/>
          <w:szCs w:val="28"/>
        </w:rPr>
        <w:t>«Получение огнеупорных материалов»</w:t>
      </w:r>
    </w:p>
    <w:p w:rsidR="000B26B9" w:rsidRPr="000B26B9" w:rsidRDefault="00E979F5" w:rsidP="0045068B">
      <w:pPr>
        <w:spacing w:line="360" w:lineRule="auto"/>
        <w:jc w:val="both"/>
        <w:rPr>
          <w:bCs/>
          <w:sz w:val="28"/>
          <w:szCs w:val="28"/>
        </w:rPr>
      </w:pPr>
      <w:r w:rsidRPr="000B26B9">
        <w:rPr>
          <w:sz w:val="28"/>
          <w:szCs w:val="28"/>
        </w:rPr>
        <w:t>3.</w:t>
      </w:r>
      <w:r w:rsidRPr="000B26B9">
        <w:rPr>
          <w:b/>
          <w:sz w:val="28"/>
          <w:szCs w:val="28"/>
        </w:rPr>
        <w:t xml:space="preserve"> </w:t>
      </w:r>
      <w:r w:rsidRPr="000B26B9">
        <w:rPr>
          <w:sz w:val="28"/>
          <w:szCs w:val="28"/>
        </w:rPr>
        <w:t xml:space="preserve">Подобрать публикации по теме: </w:t>
      </w:r>
      <w:r w:rsidR="000B26B9" w:rsidRPr="000B26B9">
        <w:rPr>
          <w:bCs/>
          <w:sz w:val="28"/>
          <w:szCs w:val="28"/>
        </w:rPr>
        <w:t>«Методы очистки сточных вод»</w:t>
      </w:r>
    </w:p>
    <w:p w:rsidR="00E979F5" w:rsidRDefault="00E979F5" w:rsidP="0045068B">
      <w:pPr>
        <w:tabs>
          <w:tab w:val="left" w:pos="0"/>
          <w:tab w:val="left" w:pos="8280"/>
        </w:tabs>
        <w:spacing w:line="360" w:lineRule="auto"/>
        <w:ind w:right="26"/>
        <w:jc w:val="both"/>
        <w:rPr>
          <w:i/>
        </w:rPr>
      </w:pPr>
    </w:p>
    <w:p w:rsidR="00E979F5" w:rsidRDefault="00E979F5" w:rsidP="00E979F5">
      <w:pPr>
        <w:pStyle w:val="a5"/>
        <w:tabs>
          <w:tab w:val="left" w:pos="8280"/>
        </w:tabs>
        <w:ind w:left="360" w:right="26"/>
        <w:jc w:val="both"/>
        <w:rPr>
          <w:i/>
        </w:rPr>
      </w:pPr>
    </w:p>
    <w:p w:rsidR="00E979F5" w:rsidRDefault="00E979F5" w:rsidP="00E979F5">
      <w:pPr>
        <w:pStyle w:val="a5"/>
        <w:tabs>
          <w:tab w:val="left" w:pos="8280"/>
        </w:tabs>
        <w:ind w:left="360" w:right="26"/>
        <w:jc w:val="both"/>
        <w:rPr>
          <w:i/>
        </w:rPr>
      </w:pPr>
    </w:p>
    <w:p w:rsidR="00E979F5" w:rsidRDefault="00E979F5" w:rsidP="00E979F5">
      <w:pPr>
        <w:pStyle w:val="a5"/>
        <w:tabs>
          <w:tab w:val="left" w:pos="8280"/>
        </w:tabs>
        <w:ind w:left="360" w:right="26"/>
        <w:jc w:val="both"/>
        <w:rPr>
          <w:i/>
        </w:rPr>
      </w:pPr>
    </w:p>
    <w:p w:rsidR="00E979F5" w:rsidRDefault="00E979F5" w:rsidP="00E97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Билет </w:t>
      </w:r>
      <w:r w:rsidR="00CC07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</w:p>
    <w:p w:rsidR="00E979F5" w:rsidRDefault="00E979F5" w:rsidP="00E979F5">
      <w:pPr>
        <w:tabs>
          <w:tab w:val="left" w:pos="8280"/>
        </w:tabs>
        <w:ind w:right="26"/>
        <w:jc w:val="both"/>
        <w:rPr>
          <w:szCs w:val="28"/>
        </w:rPr>
      </w:pPr>
      <w:r>
        <w:rPr>
          <w:szCs w:val="28"/>
        </w:rPr>
        <w:tab/>
      </w:r>
    </w:p>
    <w:p w:rsidR="00E979F5" w:rsidRPr="00020A6C" w:rsidRDefault="00E979F5" w:rsidP="00CC07FE">
      <w:pPr>
        <w:tabs>
          <w:tab w:val="left" w:pos="0"/>
          <w:tab w:val="left" w:pos="828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0A6C">
        <w:rPr>
          <w:sz w:val="28"/>
          <w:szCs w:val="28"/>
        </w:rPr>
        <w:t>Подобрать публикации по теме: «</w:t>
      </w:r>
      <w:r w:rsidR="006D4F76">
        <w:rPr>
          <w:sz w:val="28"/>
          <w:szCs w:val="28"/>
        </w:rPr>
        <w:t>Очистка воздуха от пыли, дымовых газов, аэрозолей</w:t>
      </w:r>
      <w:r w:rsidRPr="00020A6C">
        <w:rPr>
          <w:sz w:val="28"/>
          <w:szCs w:val="28"/>
        </w:rPr>
        <w:t>».</w:t>
      </w:r>
    </w:p>
    <w:p w:rsidR="00E979F5" w:rsidRDefault="00E979F5" w:rsidP="00CC07FE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0A6C">
        <w:rPr>
          <w:rFonts w:ascii="Times New Roman" w:hAnsi="Times New Roman" w:cs="Times New Roman"/>
          <w:sz w:val="28"/>
          <w:szCs w:val="28"/>
        </w:rPr>
        <w:t xml:space="preserve">Подобрать публикации по теме: </w:t>
      </w:r>
      <w:r w:rsidRPr="002515C6">
        <w:rPr>
          <w:rFonts w:ascii="Times New Roman" w:hAnsi="Times New Roman" w:cs="Times New Roman"/>
          <w:sz w:val="28"/>
          <w:szCs w:val="28"/>
        </w:rPr>
        <w:t>«</w:t>
      </w:r>
      <w:r w:rsidR="006D4F76">
        <w:rPr>
          <w:rFonts w:ascii="Times New Roman" w:hAnsi="Times New Roman" w:cs="Times New Roman"/>
          <w:sz w:val="28"/>
          <w:szCs w:val="28"/>
        </w:rPr>
        <w:t>Катализаторы на основе платны и палладия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4F96">
        <w:rPr>
          <w:rFonts w:ascii="Times New Roman" w:hAnsi="Times New Roman" w:cs="Times New Roman"/>
          <w:sz w:val="28"/>
          <w:szCs w:val="28"/>
        </w:rPr>
        <w:t>.</w:t>
      </w:r>
    </w:p>
    <w:p w:rsidR="00E979F5" w:rsidRPr="002515C6" w:rsidRDefault="00E979F5" w:rsidP="00CC07FE">
      <w:pPr>
        <w:pStyle w:val="HTML"/>
        <w:tabs>
          <w:tab w:val="clear" w:pos="916"/>
          <w:tab w:val="left" w:pos="0"/>
          <w:tab w:val="left" w:pos="8280"/>
        </w:tabs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0A6C">
        <w:rPr>
          <w:rFonts w:ascii="Times New Roman" w:hAnsi="Times New Roman" w:cs="Times New Roman"/>
          <w:sz w:val="28"/>
          <w:szCs w:val="28"/>
        </w:rPr>
        <w:t xml:space="preserve">Подобрать публикации по теме: </w:t>
      </w:r>
      <w:r w:rsidRPr="002515C6">
        <w:rPr>
          <w:rFonts w:ascii="Times New Roman" w:hAnsi="Times New Roman" w:cs="Times New Roman"/>
          <w:sz w:val="28"/>
          <w:szCs w:val="28"/>
        </w:rPr>
        <w:t>«</w:t>
      </w:r>
      <w:r w:rsidR="006D4F76">
        <w:rPr>
          <w:rFonts w:ascii="Times New Roman" w:hAnsi="Times New Roman" w:cs="Times New Roman"/>
          <w:sz w:val="28"/>
          <w:szCs w:val="28"/>
        </w:rPr>
        <w:t>Методы обеззараживания воды</w:t>
      </w:r>
      <w:r w:rsidRPr="002515C6">
        <w:rPr>
          <w:rFonts w:ascii="Times New Roman" w:hAnsi="Times New Roman" w:cs="Times New Roman"/>
          <w:sz w:val="28"/>
          <w:szCs w:val="28"/>
        </w:rPr>
        <w:t>».</w:t>
      </w:r>
    </w:p>
    <w:p w:rsidR="00E979F5" w:rsidRDefault="00E979F5" w:rsidP="00E979F5">
      <w:pPr>
        <w:pStyle w:val="a5"/>
        <w:tabs>
          <w:tab w:val="left" w:pos="8280"/>
        </w:tabs>
        <w:ind w:left="360" w:right="26"/>
        <w:jc w:val="both"/>
        <w:rPr>
          <w:i/>
        </w:rPr>
      </w:pPr>
    </w:p>
    <w:p w:rsidR="00E979F5" w:rsidRDefault="00E979F5" w:rsidP="00E979F5">
      <w:pPr>
        <w:pStyle w:val="a5"/>
        <w:tabs>
          <w:tab w:val="left" w:pos="8280"/>
        </w:tabs>
        <w:ind w:left="360" w:right="26"/>
        <w:jc w:val="both"/>
        <w:rPr>
          <w:i/>
        </w:rPr>
      </w:pPr>
    </w:p>
    <w:p w:rsidR="00E979F5" w:rsidRDefault="00E979F5" w:rsidP="00E979F5">
      <w:pPr>
        <w:pStyle w:val="a5"/>
        <w:tabs>
          <w:tab w:val="left" w:pos="8280"/>
        </w:tabs>
        <w:ind w:left="360" w:right="26"/>
        <w:jc w:val="both"/>
        <w:rPr>
          <w:i/>
        </w:rPr>
      </w:pPr>
    </w:p>
    <w:p w:rsidR="00E979F5" w:rsidRDefault="00E979F5" w:rsidP="00E979F5">
      <w:pPr>
        <w:jc w:val="both"/>
        <w:rPr>
          <w:b/>
          <w:sz w:val="28"/>
          <w:szCs w:val="28"/>
        </w:rPr>
      </w:pPr>
      <w:r w:rsidRPr="008227B1">
        <w:rPr>
          <w:b/>
          <w:sz w:val="28"/>
          <w:szCs w:val="28"/>
        </w:rPr>
        <w:t xml:space="preserve">Билет </w:t>
      </w:r>
      <w:r w:rsidR="00CC07F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</w:p>
    <w:p w:rsidR="00E979F5" w:rsidRPr="008227B1" w:rsidRDefault="00E979F5" w:rsidP="00E979F5">
      <w:pPr>
        <w:jc w:val="both"/>
        <w:rPr>
          <w:b/>
          <w:sz w:val="28"/>
          <w:szCs w:val="28"/>
        </w:rPr>
      </w:pPr>
    </w:p>
    <w:p w:rsidR="00E979F5" w:rsidRPr="0045068B" w:rsidRDefault="00E979F5" w:rsidP="0045068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068B">
        <w:rPr>
          <w:rFonts w:ascii="Times New Roman" w:hAnsi="Times New Roman" w:cs="Times New Roman"/>
          <w:sz w:val="28"/>
          <w:szCs w:val="28"/>
        </w:rPr>
        <w:t>1.</w:t>
      </w:r>
      <w:r w:rsidRPr="00450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8B">
        <w:rPr>
          <w:rFonts w:ascii="Times New Roman" w:hAnsi="Times New Roman" w:cs="Times New Roman"/>
          <w:sz w:val="28"/>
          <w:szCs w:val="28"/>
        </w:rPr>
        <w:t>Подобрать публикации по теме: «</w:t>
      </w:r>
      <w:r w:rsidR="0045068B" w:rsidRPr="0045068B">
        <w:rPr>
          <w:rFonts w:ascii="Times New Roman" w:hAnsi="Times New Roman" w:cs="Times New Roman"/>
          <w:sz w:val="28"/>
          <w:szCs w:val="28"/>
        </w:rPr>
        <w:t>Использование и</w:t>
      </w:r>
      <w:r w:rsidRPr="0045068B">
        <w:rPr>
          <w:rFonts w:ascii="Times New Roman" w:hAnsi="Times New Roman" w:cs="Times New Roman"/>
          <w:sz w:val="28"/>
          <w:szCs w:val="28"/>
        </w:rPr>
        <w:t>н</w:t>
      </w:r>
      <w:r w:rsidR="0045068B" w:rsidRPr="0045068B">
        <w:rPr>
          <w:rFonts w:ascii="Times New Roman" w:hAnsi="Times New Roman" w:cs="Times New Roman"/>
          <w:sz w:val="28"/>
          <w:szCs w:val="28"/>
        </w:rPr>
        <w:t>формационных технологий</w:t>
      </w:r>
      <w:r w:rsidRPr="0045068B">
        <w:rPr>
          <w:rFonts w:ascii="Times New Roman" w:hAnsi="Times New Roman" w:cs="Times New Roman"/>
          <w:sz w:val="28"/>
          <w:szCs w:val="28"/>
        </w:rPr>
        <w:t xml:space="preserve"> </w:t>
      </w:r>
      <w:r w:rsidR="0045068B" w:rsidRPr="0045068B">
        <w:rPr>
          <w:rFonts w:ascii="Times New Roman" w:hAnsi="Times New Roman" w:cs="Times New Roman"/>
          <w:sz w:val="28"/>
          <w:szCs w:val="28"/>
        </w:rPr>
        <w:t>в науке и образовании</w:t>
      </w:r>
      <w:r w:rsidRPr="0045068B">
        <w:rPr>
          <w:rFonts w:ascii="Times New Roman" w:hAnsi="Times New Roman" w:cs="Times New Roman"/>
          <w:sz w:val="28"/>
          <w:szCs w:val="28"/>
        </w:rPr>
        <w:t>».</w:t>
      </w:r>
    </w:p>
    <w:p w:rsidR="0045068B" w:rsidRPr="0045068B" w:rsidRDefault="00E979F5" w:rsidP="0045068B">
      <w:pPr>
        <w:jc w:val="both"/>
        <w:rPr>
          <w:bCs/>
          <w:sz w:val="28"/>
          <w:szCs w:val="28"/>
        </w:rPr>
      </w:pPr>
      <w:r w:rsidRPr="0045068B">
        <w:rPr>
          <w:sz w:val="28"/>
          <w:szCs w:val="28"/>
        </w:rPr>
        <w:t xml:space="preserve">2. Подобрать публикации по теме: </w:t>
      </w:r>
      <w:r w:rsidR="0045068B" w:rsidRPr="0045068B">
        <w:rPr>
          <w:bCs/>
          <w:sz w:val="28"/>
          <w:szCs w:val="28"/>
        </w:rPr>
        <w:t xml:space="preserve">«Мониторинг и </w:t>
      </w:r>
      <w:proofErr w:type="spellStart"/>
      <w:r w:rsidR="0045068B" w:rsidRPr="0045068B">
        <w:rPr>
          <w:bCs/>
          <w:sz w:val="28"/>
          <w:szCs w:val="28"/>
        </w:rPr>
        <w:t>биомониторинг</w:t>
      </w:r>
      <w:proofErr w:type="spellEnd"/>
      <w:r w:rsidR="0045068B" w:rsidRPr="0045068B">
        <w:rPr>
          <w:bCs/>
          <w:sz w:val="28"/>
          <w:szCs w:val="28"/>
        </w:rPr>
        <w:t xml:space="preserve"> состояния окружающей среды»</w:t>
      </w:r>
    </w:p>
    <w:p w:rsidR="00E979F5" w:rsidRPr="0045068B" w:rsidRDefault="00E979F5" w:rsidP="0045068B">
      <w:pPr>
        <w:jc w:val="both"/>
        <w:rPr>
          <w:sz w:val="28"/>
          <w:szCs w:val="28"/>
        </w:rPr>
      </w:pPr>
      <w:r w:rsidRPr="0045068B">
        <w:rPr>
          <w:sz w:val="28"/>
          <w:szCs w:val="28"/>
        </w:rPr>
        <w:t>3. Подобрать публикации по теме: «</w:t>
      </w:r>
      <w:r w:rsidR="0045068B" w:rsidRPr="0045068B">
        <w:rPr>
          <w:bCs/>
          <w:sz w:val="28"/>
          <w:szCs w:val="28"/>
        </w:rPr>
        <w:t>Мембранные технологии для очистки сточных вод</w:t>
      </w:r>
      <w:r w:rsidRPr="0045068B">
        <w:rPr>
          <w:sz w:val="28"/>
          <w:szCs w:val="28"/>
        </w:rPr>
        <w:t>».</w:t>
      </w:r>
    </w:p>
    <w:p w:rsidR="00E979F5" w:rsidRPr="008227B1" w:rsidRDefault="00E979F5" w:rsidP="00E979F5">
      <w:pPr>
        <w:pStyle w:val="a5"/>
        <w:tabs>
          <w:tab w:val="left" w:pos="8280"/>
        </w:tabs>
        <w:ind w:left="360" w:right="26"/>
        <w:jc w:val="both"/>
        <w:rPr>
          <w:i/>
        </w:rPr>
      </w:pPr>
    </w:p>
    <w:p w:rsidR="00E979F5" w:rsidRDefault="00E979F5" w:rsidP="00E979F5">
      <w:pPr>
        <w:jc w:val="both"/>
        <w:rPr>
          <w:sz w:val="28"/>
          <w:szCs w:val="28"/>
        </w:rPr>
      </w:pPr>
    </w:p>
    <w:sectPr w:rsidR="00E9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979F5"/>
    <w:rsid w:val="00013FFF"/>
    <w:rsid w:val="000B26B9"/>
    <w:rsid w:val="00120132"/>
    <w:rsid w:val="0014222C"/>
    <w:rsid w:val="002C49A7"/>
    <w:rsid w:val="0045068B"/>
    <w:rsid w:val="00660FB8"/>
    <w:rsid w:val="006D4F76"/>
    <w:rsid w:val="008566B6"/>
    <w:rsid w:val="00AE5CF7"/>
    <w:rsid w:val="00CC07FE"/>
    <w:rsid w:val="00D047EF"/>
    <w:rsid w:val="00D65370"/>
    <w:rsid w:val="00E979F5"/>
    <w:rsid w:val="00EC443B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D047EF"/>
    <w:pPr>
      <w:spacing w:before="100" w:beforeAutospacing="1"/>
      <w:outlineLvl w:val="0"/>
    </w:pPr>
    <w:rPr>
      <w:rFonts w:ascii="Verdana" w:eastAsia="Arial Unicode MS" w:hAnsi="Verdana" w:cs="Arial Unicode MS"/>
      <w:b/>
      <w:bCs/>
      <w:color w:val="00008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D047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47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7EF"/>
    <w:rPr>
      <w:rFonts w:ascii="Verdana" w:eastAsia="Arial Unicode MS" w:hAnsi="Verdana" w:cs="Arial Unicode MS"/>
      <w:b/>
      <w:bCs/>
      <w:color w:val="00008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4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D047EF"/>
    <w:rPr>
      <w:b/>
      <w:bCs/>
    </w:rPr>
  </w:style>
  <w:style w:type="paragraph" w:styleId="a4">
    <w:name w:val="No Spacing"/>
    <w:uiPriority w:val="1"/>
    <w:qFormat/>
    <w:rsid w:val="00D047EF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E979F5"/>
    <w:pPr>
      <w:ind w:right="2494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979F5"/>
    <w:rPr>
      <w:rFonts w:ascii="Times New Roman" w:eastAsia="Times New Roman" w:hAnsi="Times New Roman"/>
      <w:sz w:val="28"/>
    </w:rPr>
  </w:style>
  <w:style w:type="paragraph" w:styleId="HTML">
    <w:name w:val="HTML Preformatted"/>
    <w:basedOn w:val="a"/>
    <w:link w:val="HTML0"/>
    <w:rsid w:val="00E9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9F5"/>
    <w:rPr>
      <w:rFonts w:ascii="Courier New" w:eastAsia="Times New Roman" w:hAnsi="Courier New" w:cs="Courier New"/>
    </w:rPr>
  </w:style>
  <w:style w:type="paragraph" w:styleId="a7">
    <w:name w:val="Body Text Indent"/>
    <w:basedOn w:val="a"/>
    <w:link w:val="a8"/>
    <w:rsid w:val="000B26B9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B26B9"/>
    <w:rPr>
      <w:rFonts w:ascii="Times New Roman" w:eastAsia="Times New Roman" w:hAnsi="Times New Roman"/>
      <w:sz w:val="28"/>
    </w:rPr>
  </w:style>
  <w:style w:type="character" w:customStyle="1" w:styleId="bigtext">
    <w:name w:val="bigtext"/>
    <w:basedOn w:val="a0"/>
    <w:rsid w:val="00AE5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2016-03-18T14:23:00Z</dcterms:created>
  <dcterms:modified xsi:type="dcterms:W3CDTF">2016-03-18T14:23:00Z</dcterms:modified>
</cp:coreProperties>
</file>